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15" w:rsidRDefault="00D16815">
      <w:pPr>
        <w:jc w:val="center"/>
        <w:rPr>
          <w:rFonts w:asciiTheme="majorBidi" w:hAnsiTheme="majorBidi" w:cstheme="majorBidi"/>
          <w:sz w:val="28"/>
          <w:szCs w:val="28"/>
        </w:rPr>
      </w:pPr>
      <w:r>
        <w:rPr>
          <w:rFonts w:asciiTheme="majorBidi" w:hAnsiTheme="majorBidi" w:cstheme="majorBidi"/>
          <w:sz w:val="28"/>
          <w:szCs w:val="28"/>
        </w:rPr>
        <w:t xml:space="preserve">Министерство общего и профессионального образования Ростовской области Управление образования администрации Аксайского района </w:t>
      </w:r>
    </w:p>
    <w:p w:rsidR="00370B13" w:rsidRDefault="002A4F44">
      <w:pPr>
        <w:jc w:val="center"/>
        <w:rPr>
          <w:rFonts w:asciiTheme="majorBidi" w:hAnsiTheme="majorBidi" w:cstheme="majorBidi"/>
          <w:sz w:val="28"/>
          <w:szCs w:val="28"/>
        </w:rPr>
      </w:pPr>
      <w:r>
        <w:rPr>
          <w:rFonts w:asciiTheme="majorBidi" w:hAnsiTheme="majorBidi" w:cstheme="majorBidi"/>
          <w:sz w:val="28"/>
          <w:szCs w:val="28"/>
        </w:rPr>
        <w:t xml:space="preserve"> </w:t>
      </w:r>
      <w:r w:rsidRPr="00D16815">
        <w:rPr>
          <w:rFonts w:asciiTheme="majorBidi" w:hAnsiTheme="majorBidi" w:cstheme="majorBidi"/>
          <w:sz w:val="28"/>
          <w:szCs w:val="28"/>
        </w:rPr>
        <w:t xml:space="preserve">Муниципальное бюджетное общеобразовательное учреждение </w:t>
      </w:r>
      <w:r w:rsidR="00D16815">
        <w:rPr>
          <w:rFonts w:asciiTheme="majorBidi" w:hAnsiTheme="majorBidi" w:cstheme="majorBidi"/>
          <w:sz w:val="28"/>
          <w:szCs w:val="28"/>
        </w:rPr>
        <w:t xml:space="preserve">                                   </w:t>
      </w:r>
      <w:r w:rsidRPr="00D16815">
        <w:rPr>
          <w:rFonts w:asciiTheme="majorBidi" w:hAnsiTheme="majorBidi" w:cstheme="majorBidi"/>
          <w:sz w:val="28"/>
          <w:szCs w:val="28"/>
        </w:rPr>
        <w:t>Аксайского района                                                                                          Островская средняя общеобразовательная школа</w:t>
      </w:r>
    </w:p>
    <w:p w:rsidR="00370B13" w:rsidRDefault="00370B13">
      <w:pPr>
        <w:jc w:val="center"/>
        <w:rPr>
          <w:rFonts w:asciiTheme="majorBidi" w:hAnsiTheme="majorBidi" w:cstheme="majorBidi"/>
          <w:sz w:val="28"/>
          <w:szCs w:val="28"/>
        </w:rPr>
      </w:pPr>
    </w:p>
    <w:p w:rsidR="00370B13" w:rsidRDefault="00370B13">
      <w:pPr>
        <w:jc w:val="center"/>
        <w:rPr>
          <w:rFonts w:asciiTheme="majorBidi" w:hAnsiTheme="majorBidi" w:cstheme="majorBidi"/>
          <w:sz w:val="28"/>
          <w:szCs w:val="28"/>
        </w:rPr>
      </w:pPr>
    </w:p>
    <w:p w:rsidR="00370B13" w:rsidRPr="00D16815" w:rsidRDefault="00370B13">
      <w:pPr>
        <w:jc w:val="center"/>
        <w:rPr>
          <w:rFonts w:asciiTheme="majorBidi" w:hAnsiTheme="majorBidi" w:cstheme="majorBidi"/>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3284"/>
        <w:gridCol w:w="3365"/>
      </w:tblGrid>
      <w:tr w:rsidR="00370B13">
        <w:tc>
          <w:tcPr>
            <w:tcW w:w="3273" w:type="dxa"/>
          </w:tcPr>
          <w:p w:rsidR="00370B13" w:rsidRPr="00D16815" w:rsidRDefault="00370B13">
            <w:pPr>
              <w:rPr>
                <w:rFonts w:asciiTheme="majorBidi" w:hAnsiTheme="majorBidi" w:cstheme="majorBidi"/>
                <w:sz w:val="24"/>
                <w:szCs w:val="24"/>
              </w:rPr>
            </w:pPr>
          </w:p>
          <w:p w:rsidR="00370B13" w:rsidRPr="00D16815" w:rsidRDefault="002A4F44">
            <w:pPr>
              <w:rPr>
                <w:rFonts w:asciiTheme="majorBidi" w:hAnsiTheme="majorBidi" w:cstheme="majorBidi"/>
                <w:sz w:val="24"/>
                <w:szCs w:val="24"/>
              </w:rPr>
            </w:pPr>
            <w:r>
              <w:rPr>
                <w:rFonts w:asciiTheme="majorBidi" w:hAnsiTheme="majorBidi" w:cstheme="majorBidi"/>
                <w:sz w:val="24"/>
                <w:szCs w:val="24"/>
              </w:rPr>
              <w:t>РАССМОТРЕНО</w:t>
            </w:r>
          </w:p>
          <w:p w:rsidR="00370B13" w:rsidRPr="00D16815" w:rsidRDefault="002A4F44">
            <w:pPr>
              <w:rPr>
                <w:rFonts w:asciiTheme="majorBidi" w:hAnsiTheme="majorBidi" w:cstheme="majorBidi"/>
                <w:sz w:val="24"/>
                <w:szCs w:val="24"/>
              </w:rPr>
            </w:pPr>
            <w:r w:rsidRPr="00D16815">
              <w:rPr>
                <w:rFonts w:asciiTheme="majorBidi" w:hAnsiTheme="majorBidi" w:cstheme="majorBidi"/>
                <w:sz w:val="24"/>
                <w:szCs w:val="24"/>
              </w:rPr>
              <w:t>на Совете школы</w:t>
            </w:r>
          </w:p>
          <w:p w:rsidR="00370B13" w:rsidRPr="00D16815" w:rsidRDefault="002A4F44">
            <w:pPr>
              <w:rPr>
                <w:rFonts w:asciiTheme="majorBidi" w:hAnsiTheme="majorBidi" w:cstheme="majorBidi"/>
                <w:sz w:val="24"/>
                <w:szCs w:val="24"/>
              </w:rPr>
            </w:pPr>
            <w:r w:rsidRPr="00D16815">
              <w:rPr>
                <w:rFonts w:asciiTheme="majorBidi" w:hAnsiTheme="majorBidi" w:cstheme="majorBidi"/>
                <w:sz w:val="24"/>
                <w:szCs w:val="24"/>
              </w:rPr>
              <w:t>председатель</w:t>
            </w:r>
          </w:p>
          <w:p w:rsidR="00370B13" w:rsidRPr="00D16815" w:rsidRDefault="002A4F44">
            <w:pPr>
              <w:rPr>
                <w:rFonts w:asciiTheme="majorBidi" w:hAnsiTheme="majorBidi" w:cstheme="majorBidi"/>
                <w:sz w:val="24"/>
                <w:szCs w:val="24"/>
              </w:rPr>
            </w:pPr>
            <w:r w:rsidRPr="00D16815">
              <w:rPr>
                <w:rFonts w:asciiTheme="majorBidi" w:hAnsiTheme="majorBidi" w:cstheme="majorBidi"/>
                <w:sz w:val="24"/>
                <w:szCs w:val="24"/>
              </w:rPr>
              <w:t>В.А. Барабаш</w:t>
            </w:r>
          </w:p>
          <w:p w:rsidR="00370B13" w:rsidRDefault="002A4F44">
            <w:pPr>
              <w:rPr>
                <w:rFonts w:asciiTheme="majorBidi" w:hAnsiTheme="majorBidi" w:cstheme="majorBidi"/>
                <w:sz w:val="24"/>
                <w:szCs w:val="24"/>
                <w:lang w:val="en-US"/>
              </w:rPr>
            </w:pPr>
            <w:r>
              <w:rPr>
                <w:rFonts w:asciiTheme="majorBidi" w:hAnsiTheme="majorBidi" w:cstheme="majorBidi"/>
                <w:sz w:val="24"/>
                <w:szCs w:val="24"/>
              </w:rPr>
              <w:t>Протокол</w:t>
            </w:r>
            <w:r>
              <w:rPr>
                <w:rFonts w:asciiTheme="majorBidi" w:hAnsiTheme="majorBidi" w:cstheme="majorBidi"/>
                <w:sz w:val="24"/>
                <w:szCs w:val="24"/>
                <w:lang w:val="en-US"/>
              </w:rPr>
              <w:t xml:space="preserve"> №1</w:t>
            </w:r>
          </w:p>
          <w:p w:rsidR="00370B13" w:rsidRDefault="002A4F44">
            <w:pPr>
              <w:rPr>
                <w:rFonts w:asciiTheme="majorBidi" w:hAnsiTheme="majorBidi" w:cstheme="majorBidi"/>
                <w:sz w:val="24"/>
                <w:szCs w:val="24"/>
                <w:lang w:val="en-US"/>
              </w:rPr>
            </w:pPr>
            <w:r>
              <w:rPr>
                <w:rFonts w:asciiTheme="majorBidi" w:hAnsiTheme="majorBidi" w:cstheme="majorBidi"/>
                <w:sz w:val="24"/>
                <w:szCs w:val="24"/>
              </w:rPr>
              <w:t>от</w:t>
            </w:r>
            <w:r>
              <w:rPr>
                <w:rFonts w:asciiTheme="majorBidi" w:hAnsiTheme="majorBidi" w:cstheme="majorBidi"/>
                <w:sz w:val="24"/>
                <w:szCs w:val="24"/>
                <w:lang w:val="en-US"/>
              </w:rPr>
              <w:t xml:space="preserve"> “29.08.2023”</w:t>
            </w:r>
          </w:p>
          <w:p w:rsidR="00370B13" w:rsidRDefault="00370B13">
            <w:pPr>
              <w:rPr>
                <w:rFonts w:asciiTheme="majorBidi" w:hAnsiTheme="majorBidi" w:cstheme="majorBidi"/>
                <w:sz w:val="24"/>
                <w:szCs w:val="24"/>
              </w:rPr>
            </w:pPr>
          </w:p>
          <w:p w:rsidR="00370B13" w:rsidRDefault="00370B13">
            <w:pPr>
              <w:jc w:val="center"/>
              <w:rPr>
                <w:rFonts w:asciiTheme="majorBidi" w:hAnsiTheme="majorBidi" w:cstheme="majorBidi"/>
                <w:sz w:val="24"/>
                <w:szCs w:val="24"/>
              </w:rPr>
            </w:pPr>
          </w:p>
        </w:tc>
        <w:tc>
          <w:tcPr>
            <w:tcW w:w="3284" w:type="dxa"/>
          </w:tcPr>
          <w:p w:rsidR="00370B13" w:rsidRPr="00D16815" w:rsidRDefault="00370B13">
            <w:pPr>
              <w:rPr>
                <w:rFonts w:asciiTheme="majorBidi" w:hAnsiTheme="majorBidi" w:cstheme="majorBidi"/>
                <w:sz w:val="24"/>
                <w:szCs w:val="24"/>
              </w:rPr>
            </w:pPr>
          </w:p>
          <w:p w:rsidR="00370B13" w:rsidRPr="00D16815" w:rsidRDefault="002A4F44">
            <w:pPr>
              <w:rPr>
                <w:rFonts w:asciiTheme="majorBidi" w:hAnsiTheme="majorBidi" w:cstheme="majorBidi"/>
                <w:sz w:val="24"/>
                <w:szCs w:val="24"/>
              </w:rPr>
            </w:pPr>
            <w:r>
              <w:rPr>
                <w:rFonts w:asciiTheme="majorBidi" w:hAnsiTheme="majorBidi" w:cstheme="majorBidi"/>
                <w:sz w:val="24"/>
                <w:szCs w:val="24"/>
              </w:rPr>
              <w:t>СОГЛАСОВАНО</w:t>
            </w:r>
          </w:p>
          <w:p w:rsidR="00370B13" w:rsidRPr="00D16815" w:rsidRDefault="002A4F44">
            <w:pPr>
              <w:rPr>
                <w:rFonts w:asciiTheme="majorBidi" w:hAnsiTheme="majorBidi" w:cstheme="majorBidi"/>
                <w:sz w:val="24"/>
                <w:szCs w:val="24"/>
              </w:rPr>
            </w:pPr>
            <w:r w:rsidRPr="00D16815">
              <w:rPr>
                <w:rFonts w:asciiTheme="majorBidi" w:hAnsiTheme="majorBidi" w:cstheme="majorBidi"/>
                <w:sz w:val="24"/>
                <w:szCs w:val="24"/>
              </w:rPr>
              <w:t>на педагогическом совете</w:t>
            </w:r>
          </w:p>
          <w:p w:rsidR="00370B13" w:rsidRPr="00D16815" w:rsidRDefault="002A4F44">
            <w:pPr>
              <w:rPr>
                <w:rFonts w:asciiTheme="majorBidi" w:hAnsiTheme="majorBidi" w:cstheme="majorBidi"/>
                <w:sz w:val="24"/>
                <w:szCs w:val="24"/>
              </w:rPr>
            </w:pPr>
            <w:r w:rsidRPr="00D16815">
              <w:rPr>
                <w:rFonts w:asciiTheme="majorBidi" w:hAnsiTheme="majorBidi" w:cstheme="majorBidi"/>
                <w:sz w:val="24"/>
                <w:szCs w:val="24"/>
              </w:rPr>
              <w:t>Анатолий Михайлович Шаповалов</w:t>
            </w:r>
          </w:p>
          <w:p w:rsidR="00370B13" w:rsidRDefault="002A4F44">
            <w:pPr>
              <w:rPr>
                <w:rFonts w:asciiTheme="majorBidi" w:hAnsiTheme="majorBidi" w:cstheme="majorBidi"/>
                <w:sz w:val="24"/>
                <w:szCs w:val="24"/>
                <w:lang w:val="en-US"/>
              </w:rPr>
            </w:pPr>
            <w:r>
              <w:rPr>
                <w:rFonts w:asciiTheme="majorBidi" w:hAnsiTheme="majorBidi" w:cstheme="majorBidi"/>
                <w:sz w:val="24"/>
                <w:szCs w:val="24"/>
              </w:rPr>
              <w:t>Протокол</w:t>
            </w:r>
            <w:r>
              <w:rPr>
                <w:rFonts w:asciiTheme="majorBidi" w:hAnsiTheme="majorBidi" w:cstheme="majorBidi"/>
                <w:sz w:val="24"/>
                <w:szCs w:val="24"/>
                <w:lang w:val="en-US"/>
              </w:rPr>
              <w:t xml:space="preserve"> №1</w:t>
            </w:r>
          </w:p>
          <w:p w:rsidR="00370B13" w:rsidRDefault="002A4F44">
            <w:pPr>
              <w:rPr>
                <w:rFonts w:asciiTheme="majorBidi" w:hAnsiTheme="majorBidi" w:cstheme="majorBidi"/>
                <w:sz w:val="24"/>
                <w:szCs w:val="24"/>
                <w:lang w:val="en-US"/>
              </w:rPr>
            </w:pPr>
            <w:r>
              <w:rPr>
                <w:rFonts w:asciiTheme="majorBidi" w:hAnsiTheme="majorBidi" w:cstheme="majorBidi"/>
                <w:sz w:val="24"/>
                <w:szCs w:val="24"/>
              </w:rPr>
              <w:t>от</w:t>
            </w:r>
            <w:r>
              <w:rPr>
                <w:rFonts w:asciiTheme="majorBidi" w:hAnsiTheme="majorBidi" w:cstheme="majorBidi"/>
                <w:sz w:val="24"/>
                <w:szCs w:val="24"/>
                <w:lang w:val="en-US"/>
              </w:rPr>
              <w:t xml:space="preserve"> “30.08.2023”</w:t>
            </w:r>
          </w:p>
          <w:p w:rsidR="00370B13" w:rsidRDefault="00370B13">
            <w:pPr>
              <w:rPr>
                <w:rFonts w:asciiTheme="majorBidi" w:hAnsiTheme="majorBidi" w:cstheme="majorBidi"/>
                <w:sz w:val="24"/>
                <w:szCs w:val="24"/>
              </w:rPr>
            </w:pPr>
          </w:p>
        </w:tc>
        <w:tc>
          <w:tcPr>
            <w:tcW w:w="3365" w:type="dxa"/>
          </w:tcPr>
          <w:p w:rsidR="00370B13" w:rsidRPr="00D16815" w:rsidRDefault="00370B13">
            <w:pPr>
              <w:rPr>
                <w:rFonts w:asciiTheme="majorBidi" w:hAnsiTheme="majorBidi" w:cstheme="majorBidi"/>
                <w:sz w:val="24"/>
                <w:szCs w:val="24"/>
              </w:rPr>
            </w:pPr>
          </w:p>
          <w:p w:rsidR="00370B13" w:rsidRPr="00D16815" w:rsidRDefault="002A4F44">
            <w:pPr>
              <w:rPr>
                <w:rFonts w:asciiTheme="majorBidi" w:hAnsiTheme="majorBidi" w:cstheme="majorBidi"/>
                <w:sz w:val="24"/>
                <w:szCs w:val="24"/>
              </w:rPr>
            </w:pPr>
            <w:r>
              <w:rPr>
                <w:rFonts w:asciiTheme="majorBidi" w:hAnsiTheme="majorBidi" w:cstheme="majorBidi"/>
                <w:sz w:val="24"/>
                <w:szCs w:val="24"/>
              </w:rPr>
              <w:t>УТВЕРЖДЕНО</w:t>
            </w:r>
          </w:p>
          <w:p w:rsidR="00370B13" w:rsidRPr="00D16815" w:rsidRDefault="002A4F44">
            <w:pPr>
              <w:rPr>
                <w:rFonts w:asciiTheme="majorBidi" w:hAnsiTheme="majorBidi" w:cstheme="majorBidi"/>
                <w:sz w:val="24"/>
                <w:szCs w:val="24"/>
              </w:rPr>
            </w:pPr>
            <w:r w:rsidRPr="00D16815">
              <w:rPr>
                <w:rFonts w:asciiTheme="majorBidi" w:hAnsiTheme="majorBidi" w:cstheme="majorBidi"/>
                <w:sz w:val="24"/>
                <w:szCs w:val="24"/>
              </w:rPr>
              <w:t>директор МБОУ Островской СОШ</w:t>
            </w:r>
          </w:p>
          <w:p w:rsidR="00370B13" w:rsidRPr="00D16815" w:rsidRDefault="002A4F44">
            <w:pPr>
              <w:rPr>
                <w:rFonts w:asciiTheme="majorBidi" w:hAnsiTheme="majorBidi" w:cstheme="majorBidi"/>
                <w:sz w:val="24"/>
                <w:szCs w:val="24"/>
              </w:rPr>
            </w:pPr>
            <w:r w:rsidRPr="00D16815">
              <w:rPr>
                <w:rFonts w:asciiTheme="majorBidi" w:hAnsiTheme="majorBidi" w:cstheme="majorBidi"/>
                <w:sz w:val="24"/>
                <w:szCs w:val="24"/>
              </w:rPr>
              <w:t>Анатолий Михайлович Шаповалов</w:t>
            </w:r>
          </w:p>
          <w:p w:rsidR="00370B13" w:rsidRDefault="00D16815">
            <w:pPr>
              <w:rPr>
                <w:rFonts w:asciiTheme="majorBidi" w:hAnsiTheme="majorBidi" w:cstheme="majorBidi"/>
                <w:sz w:val="24"/>
                <w:szCs w:val="24"/>
                <w:lang w:val="en-US"/>
              </w:rPr>
            </w:pPr>
            <w:r>
              <w:rPr>
                <w:rFonts w:asciiTheme="majorBidi" w:hAnsiTheme="majorBidi" w:cstheme="majorBidi"/>
                <w:sz w:val="24"/>
                <w:szCs w:val="24"/>
                <w:lang w:val="en-US"/>
              </w:rPr>
              <w:t>Приказ № 94</w:t>
            </w:r>
            <w:r w:rsidR="002A4F44">
              <w:rPr>
                <w:rFonts w:asciiTheme="majorBidi" w:hAnsiTheme="majorBidi" w:cstheme="majorBidi"/>
                <w:sz w:val="24"/>
                <w:szCs w:val="24"/>
                <w:lang w:val="en-US"/>
              </w:rPr>
              <w:t xml:space="preserve"> </w:t>
            </w:r>
          </w:p>
          <w:p w:rsidR="00370B13" w:rsidRDefault="002A4F44">
            <w:pPr>
              <w:rPr>
                <w:rFonts w:asciiTheme="majorBidi" w:hAnsiTheme="majorBidi" w:cstheme="majorBidi"/>
                <w:sz w:val="24"/>
                <w:szCs w:val="24"/>
                <w:lang w:val="en-US"/>
              </w:rPr>
            </w:pPr>
            <w:r>
              <w:rPr>
                <w:rFonts w:asciiTheme="majorBidi" w:hAnsiTheme="majorBidi" w:cstheme="majorBidi"/>
                <w:sz w:val="24"/>
                <w:szCs w:val="24"/>
              </w:rPr>
              <w:t>от</w:t>
            </w:r>
            <w:r>
              <w:rPr>
                <w:rFonts w:asciiTheme="majorBidi" w:hAnsiTheme="majorBidi" w:cstheme="majorBidi"/>
                <w:sz w:val="24"/>
                <w:szCs w:val="24"/>
                <w:lang w:val="en-US"/>
              </w:rPr>
              <w:t xml:space="preserve"> “30.08.2023”</w:t>
            </w:r>
          </w:p>
          <w:p w:rsidR="00370B13" w:rsidRDefault="00370B13">
            <w:pPr>
              <w:rPr>
                <w:rFonts w:asciiTheme="majorBidi" w:hAnsiTheme="majorBidi" w:cstheme="majorBidi"/>
                <w:sz w:val="24"/>
                <w:szCs w:val="24"/>
              </w:rPr>
            </w:pPr>
          </w:p>
        </w:tc>
      </w:tr>
    </w:tbl>
    <w:p w:rsidR="00370B13" w:rsidRDefault="00370B13">
      <w:pPr>
        <w:jc w:val="center"/>
        <w:rPr>
          <w:rFonts w:asciiTheme="majorBidi" w:hAnsiTheme="majorBidi" w:cstheme="majorBidi"/>
          <w:lang w:val="en-US"/>
        </w:rPr>
      </w:pPr>
    </w:p>
    <w:p w:rsidR="00370B13" w:rsidRDefault="00370B13">
      <w:pPr>
        <w:jc w:val="center"/>
        <w:rPr>
          <w:rFonts w:asciiTheme="majorBidi" w:hAnsiTheme="majorBidi" w:cstheme="majorBidi"/>
          <w:sz w:val="28"/>
          <w:szCs w:val="28"/>
        </w:rPr>
      </w:pPr>
    </w:p>
    <w:p w:rsidR="00370B13" w:rsidRDefault="00370B13">
      <w:pPr>
        <w:jc w:val="center"/>
        <w:rPr>
          <w:rFonts w:asciiTheme="majorBidi" w:hAnsiTheme="majorBidi" w:cstheme="majorBidi"/>
          <w:sz w:val="28"/>
          <w:szCs w:val="28"/>
        </w:rPr>
      </w:pPr>
    </w:p>
    <w:p w:rsidR="00370B13" w:rsidRDefault="00370B13">
      <w:pPr>
        <w:jc w:val="center"/>
        <w:rPr>
          <w:rFonts w:asciiTheme="majorBidi" w:hAnsiTheme="majorBidi" w:cstheme="majorBidi"/>
          <w:sz w:val="28"/>
          <w:szCs w:val="28"/>
        </w:rPr>
      </w:pPr>
    </w:p>
    <w:p w:rsidR="00370B13" w:rsidRDefault="00370B13">
      <w:pPr>
        <w:jc w:val="center"/>
        <w:rPr>
          <w:rFonts w:asciiTheme="majorBidi" w:hAnsiTheme="majorBidi" w:cstheme="majorBidi"/>
          <w:sz w:val="28"/>
          <w:szCs w:val="28"/>
        </w:rPr>
      </w:pPr>
    </w:p>
    <w:p w:rsidR="00370B13" w:rsidRDefault="00370B13">
      <w:pPr>
        <w:jc w:val="center"/>
        <w:rPr>
          <w:rFonts w:asciiTheme="majorBidi" w:hAnsiTheme="majorBidi" w:cstheme="majorBidi"/>
          <w:sz w:val="28"/>
          <w:szCs w:val="28"/>
        </w:rPr>
      </w:pPr>
    </w:p>
    <w:p w:rsidR="00370B13" w:rsidRDefault="00370B13">
      <w:pPr>
        <w:jc w:val="center"/>
        <w:rPr>
          <w:rFonts w:asciiTheme="majorBidi" w:hAnsiTheme="majorBidi" w:cstheme="majorBidi"/>
          <w:sz w:val="28"/>
          <w:szCs w:val="28"/>
        </w:rPr>
      </w:pPr>
    </w:p>
    <w:p w:rsidR="00370B13" w:rsidRDefault="002A4F44">
      <w:pPr>
        <w:jc w:val="center"/>
        <w:rPr>
          <w:rFonts w:asciiTheme="majorBidi" w:hAnsiTheme="majorBidi" w:cstheme="majorBidi"/>
          <w:sz w:val="28"/>
          <w:szCs w:val="28"/>
        </w:rPr>
      </w:pPr>
      <w:r>
        <w:rPr>
          <w:rFonts w:asciiTheme="majorBidi" w:hAnsiTheme="majorBidi" w:cstheme="majorBidi"/>
          <w:sz w:val="28"/>
          <w:szCs w:val="28"/>
        </w:rPr>
        <w:t>УЧЕБНЫЙ ПЛАН</w:t>
      </w:r>
    </w:p>
    <w:p w:rsidR="00370B13" w:rsidRDefault="002A4F44">
      <w:pPr>
        <w:jc w:val="center"/>
        <w:rPr>
          <w:rFonts w:asciiTheme="majorBidi" w:hAnsiTheme="majorBidi" w:cstheme="majorBidi"/>
          <w:sz w:val="28"/>
          <w:szCs w:val="28"/>
        </w:rPr>
      </w:pPr>
      <w:r>
        <w:rPr>
          <w:rFonts w:asciiTheme="majorBidi" w:hAnsiTheme="majorBidi" w:cstheme="majorBidi"/>
          <w:sz w:val="28"/>
          <w:szCs w:val="28"/>
        </w:rPr>
        <w:t>среднего общего образования</w:t>
      </w:r>
    </w:p>
    <w:p w:rsidR="00370B13" w:rsidRDefault="002A4F44">
      <w:pPr>
        <w:jc w:val="center"/>
        <w:rPr>
          <w:rFonts w:asciiTheme="majorBidi" w:hAnsiTheme="majorBidi" w:cstheme="majorBidi"/>
          <w:sz w:val="28"/>
          <w:szCs w:val="28"/>
        </w:rPr>
      </w:pPr>
      <w:r>
        <w:rPr>
          <w:rFonts w:asciiTheme="majorBidi" w:hAnsiTheme="majorBidi" w:cstheme="majorBidi"/>
          <w:sz w:val="28"/>
          <w:szCs w:val="28"/>
        </w:rPr>
        <w:t>на 2023 – 2024 учебный год</w:t>
      </w:r>
    </w:p>
    <w:p w:rsidR="00370B13" w:rsidRDefault="00370B13">
      <w:pPr>
        <w:jc w:val="center"/>
        <w:rPr>
          <w:rFonts w:asciiTheme="majorBidi" w:hAnsiTheme="majorBidi" w:cstheme="majorBidi"/>
          <w:sz w:val="28"/>
          <w:szCs w:val="28"/>
        </w:rPr>
      </w:pPr>
    </w:p>
    <w:p w:rsidR="00370B13" w:rsidRDefault="00370B13">
      <w:pPr>
        <w:jc w:val="center"/>
        <w:rPr>
          <w:rFonts w:asciiTheme="majorBidi" w:hAnsiTheme="majorBidi" w:cstheme="majorBidi"/>
          <w:sz w:val="28"/>
          <w:szCs w:val="28"/>
        </w:rPr>
      </w:pPr>
    </w:p>
    <w:p w:rsidR="00370B13" w:rsidRDefault="00370B13">
      <w:pPr>
        <w:jc w:val="center"/>
        <w:rPr>
          <w:rFonts w:asciiTheme="majorBidi" w:hAnsiTheme="majorBidi" w:cstheme="majorBidi"/>
          <w:sz w:val="28"/>
          <w:szCs w:val="28"/>
        </w:rPr>
      </w:pPr>
    </w:p>
    <w:p w:rsidR="00370B13" w:rsidRDefault="00370B13">
      <w:pPr>
        <w:jc w:val="center"/>
        <w:rPr>
          <w:rFonts w:asciiTheme="majorBidi" w:hAnsiTheme="majorBidi" w:cstheme="majorBidi"/>
          <w:sz w:val="28"/>
          <w:szCs w:val="28"/>
        </w:rPr>
      </w:pPr>
    </w:p>
    <w:p w:rsidR="00370B13" w:rsidRDefault="00370B13">
      <w:pPr>
        <w:jc w:val="center"/>
        <w:rPr>
          <w:rFonts w:asciiTheme="majorBidi" w:hAnsiTheme="majorBidi" w:cstheme="majorBidi"/>
          <w:sz w:val="28"/>
          <w:szCs w:val="28"/>
        </w:rPr>
      </w:pPr>
    </w:p>
    <w:p w:rsidR="00370B13" w:rsidRDefault="00D16815">
      <w:pPr>
        <w:rPr>
          <w:rFonts w:asciiTheme="majorBidi" w:hAnsiTheme="majorBidi" w:cstheme="majorBidi"/>
          <w:sz w:val="28"/>
          <w:szCs w:val="28"/>
        </w:rPr>
      </w:pPr>
      <w:r>
        <w:rPr>
          <w:rFonts w:asciiTheme="majorBidi" w:hAnsiTheme="majorBidi" w:cstheme="majorBidi"/>
          <w:sz w:val="28"/>
          <w:szCs w:val="28"/>
        </w:rPr>
        <w:t xml:space="preserve">                                             х.</w:t>
      </w:r>
      <w:r w:rsidR="003A1CAD">
        <w:rPr>
          <w:rFonts w:asciiTheme="majorBidi" w:hAnsiTheme="majorBidi" w:cstheme="majorBidi"/>
          <w:sz w:val="28"/>
          <w:szCs w:val="28"/>
        </w:rPr>
        <w:t xml:space="preserve"> </w:t>
      </w:r>
      <w:r>
        <w:rPr>
          <w:rFonts w:asciiTheme="majorBidi" w:hAnsiTheme="majorBidi" w:cstheme="majorBidi"/>
          <w:sz w:val="28"/>
          <w:szCs w:val="28"/>
        </w:rPr>
        <w:t>Островского 2023-2024 учебный год</w:t>
      </w:r>
    </w:p>
    <w:p w:rsidR="00370B13" w:rsidRDefault="002A4F44">
      <w:pPr>
        <w:jc w:val="center"/>
        <w:rPr>
          <w:rFonts w:asciiTheme="majorBidi" w:hAnsiTheme="majorBidi" w:cstheme="majorBidi"/>
          <w:sz w:val="28"/>
          <w:szCs w:val="28"/>
        </w:rPr>
      </w:pPr>
      <w:r>
        <w:rPr>
          <w:rFonts w:asciiTheme="majorBidi" w:hAnsiTheme="majorBidi" w:cstheme="majorBidi"/>
          <w:sz w:val="28"/>
          <w:szCs w:val="28"/>
        </w:rPr>
        <w:br w:type="page" w:clear="all"/>
      </w:r>
      <w:r>
        <w:rPr>
          <w:rFonts w:asciiTheme="majorBidi" w:hAnsiTheme="majorBidi" w:cstheme="majorBidi"/>
          <w:sz w:val="28"/>
          <w:szCs w:val="28"/>
        </w:rPr>
        <w:lastRenderedPageBreak/>
        <w:t>ПОЯСНИТЕЛЬНАЯ ЗАПИСКА</w:t>
      </w:r>
    </w:p>
    <w:p w:rsidR="00370B13" w:rsidRDefault="00370B13">
      <w:pPr>
        <w:spacing w:line="276" w:lineRule="auto"/>
        <w:jc w:val="center"/>
        <w:rPr>
          <w:rFonts w:asciiTheme="majorBidi" w:hAnsiTheme="majorBidi" w:cstheme="majorBidi"/>
          <w:sz w:val="28"/>
          <w:szCs w:val="28"/>
        </w:rPr>
      </w:pPr>
    </w:p>
    <w:p w:rsidR="00370B13" w:rsidRDefault="002A4F44">
      <w:pPr>
        <w:spacing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Учебный план среднего общего образования Муниципального бюджетного общеобразовательного учреждения Аксайского района Островской средней общеобразовательной школе</w:t>
      </w:r>
      <w:r>
        <w:rPr>
          <w:rFonts w:asciiTheme="majorBidi" w:hAnsiTheme="majorBidi" w:cstheme="majorBidi"/>
          <w:sz w:val="28"/>
          <w:szCs w:val="28"/>
        </w:rPr>
        <w:t xml:space="preserve"> </w:t>
      </w:r>
      <w:r>
        <w:rPr>
          <w:rStyle w:val="markedcontent"/>
          <w:rFonts w:asciiTheme="majorBidi" w:hAnsiTheme="majorBidi" w:cstheme="majorBidi"/>
          <w:sz w:val="28"/>
          <w:szCs w:val="28"/>
        </w:rPr>
        <w:t>(далее - учебный план) для 10-11 классов, реализующих основную образовательную программу среднего общего образования, соответствующую ФГОС СОО (</w:t>
      </w:r>
      <w:r>
        <w:rPr>
          <w:rFonts w:asciiTheme="majorBidi" w:hAnsiTheme="majorBidi" w:cstheme="majorBidi"/>
          <w:sz w:val="28"/>
          <w:szCs w:val="28"/>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Pr>
          <w:rStyle w:val="markedcontent"/>
          <w:rFonts w:asciiTheme="majorBidi" w:hAnsiTheme="majorBidi" w:cstheme="majorBidi"/>
          <w:sz w:val="28"/>
          <w:szCs w:val="28"/>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70B13" w:rsidRDefault="002A4F44">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Учебный план является частью образовательной программы Муниципального бюджетного общеобразовательного учреждения Аксайского района Островской средней общеобразовательной школы,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370B13" w:rsidRDefault="002A4F44">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МБОУ Островская СОШ в 2023-2024 учебном году работает по универсальному учебному плану с углубленным изучением алгебры (4 часа) и биологии (3 часа).</w:t>
      </w:r>
    </w:p>
    <w:p w:rsidR="00370B13" w:rsidRDefault="002A4F44">
      <w:pPr>
        <w:spacing w:line="276" w:lineRule="auto"/>
        <w:ind w:firstLine="567"/>
        <w:jc w:val="both"/>
        <w:rPr>
          <w:rFonts w:asciiTheme="majorBidi" w:hAnsiTheme="majorBidi" w:cstheme="majorBidi"/>
          <w:sz w:val="28"/>
          <w:szCs w:val="28"/>
        </w:rPr>
      </w:pPr>
      <w:r>
        <w:rPr>
          <w:rStyle w:val="markedcontent"/>
          <w:rFonts w:asciiTheme="majorBidi" w:hAnsiTheme="majorBidi" w:cstheme="majorBidi"/>
          <w:sz w:val="28"/>
          <w:szCs w:val="28"/>
        </w:rPr>
        <w:t>Учебный год в Муниципальном бюджетном общеобразовательном учреждении Аксайского района Островской средней общеобразовательной школе</w:t>
      </w:r>
      <w:r>
        <w:rPr>
          <w:rFonts w:asciiTheme="majorBidi" w:hAnsiTheme="majorBidi" w:cstheme="majorBidi"/>
          <w:sz w:val="28"/>
          <w:szCs w:val="28"/>
        </w:rPr>
        <w:t xml:space="preserve"> </w:t>
      </w:r>
      <w:r>
        <w:rPr>
          <w:rStyle w:val="markedcontent"/>
          <w:rFonts w:asciiTheme="majorBidi" w:hAnsiTheme="majorBidi" w:cstheme="majorBidi"/>
          <w:sz w:val="28"/>
          <w:szCs w:val="28"/>
        </w:rPr>
        <w:t xml:space="preserve">начинается </w:t>
      </w:r>
      <w:r>
        <w:rPr>
          <w:rFonts w:asciiTheme="majorBidi" w:hAnsiTheme="majorBidi" w:cstheme="majorBidi"/>
          <w:sz w:val="28"/>
          <w:szCs w:val="28"/>
        </w:rPr>
        <w:t xml:space="preserve">01.09.2023 </w:t>
      </w:r>
      <w:r>
        <w:rPr>
          <w:rStyle w:val="markedcontent"/>
          <w:rFonts w:asciiTheme="majorBidi" w:hAnsiTheme="majorBidi" w:cstheme="majorBidi"/>
          <w:sz w:val="28"/>
          <w:szCs w:val="28"/>
        </w:rPr>
        <w:t xml:space="preserve">и заканчивается </w:t>
      </w:r>
      <w:r>
        <w:rPr>
          <w:rFonts w:asciiTheme="majorBidi" w:hAnsiTheme="majorBidi" w:cstheme="majorBidi"/>
          <w:sz w:val="28"/>
          <w:szCs w:val="28"/>
        </w:rPr>
        <w:t xml:space="preserve">26.05.2024. </w:t>
      </w:r>
    </w:p>
    <w:p w:rsidR="00370B13" w:rsidRDefault="002A4F44">
      <w:pPr>
        <w:spacing w:line="276" w:lineRule="auto"/>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Продолжительность учебного года в 10-11 классах составляет 34 учебные недели. </w:t>
      </w:r>
    </w:p>
    <w:p w:rsidR="00370B13" w:rsidRDefault="002A4F44">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Учебные занятия для учащихся 10-11 классов проводятся по 5-ти дневной учебной неделе.</w:t>
      </w:r>
    </w:p>
    <w:p w:rsidR="00370B13" w:rsidRDefault="002A4F44">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Максимальный объем аудиторной нагрузки обучающихся в неделю составляет  в  10 классе – 34 часа, в  11 классе – 34 часа. .</w:t>
      </w:r>
    </w:p>
    <w:p w:rsidR="00370B13" w:rsidRDefault="002A4F44">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370B13" w:rsidRDefault="002A4F44">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использовано на проведение учебных занятий, обеспечивающих различные интересы обучающихся</w:t>
      </w:r>
    </w:p>
    <w:p w:rsidR="00370B13" w:rsidRDefault="002A4F44">
      <w:pPr>
        <w:ind w:firstLine="567"/>
        <w:jc w:val="both"/>
        <w:rPr>
          <w:rFonts w:asciiTheme="majorBidi" w:hAnsiTheme="majorBidi" w:cstheme="majorBidi"/>
          <w:sz w:val="28"/>
          <w:szCs w:val="28"/>
        </w:rPr>
      </w:pPr>
      <w:r>
        <w:rPr>
          <w:rStyle w:val="markedcontent"/>
          <w:rFonts w:asciiTheme="majorBidi" w:hAnsiTheme="majorBidi" w:cstheme="majorBidi"/>
          <w:sz w:val="28"/>
          <w:szCs w:val="28"/>
        </w:rPr>
        <w:t>В Муниципальном бюджетном общеобразовательном учреждении Аксайского района Островской средней общеобразовательной школе</w:t>
      </w:r>
      <w:r>
        <w:rPr>
          <w:rFonts w:asciiTheme="majorBidi" w:hAnsiTheme="majorBidi" w:cstheme="majorBidi"/>
          <w:sz w:val="28"/>
          <w:szCs w:val="28"/>
        </w:rPr>
        <w:t xml:space="preserve"> </w:t>
      </w:r>
      <w:r>
        <w:rPr>
          <w:rStyle w:val="markedcontent"/>
          <w:rFonts w:asciiTheme="majorBidi" w:hAnsiTheme="majorBidi" w:cstheme="majorBidi"/>
          <w:sz w:val="28"/>
          <w:szCs w:val="28"/>
        </w:rPr>
        <w:t xml:space="preserve">языком обучения является </w:t>
      </w:r>
      <w:r w:rsidR="00D16815">
        <w:rPr>
          <w:rFonts w:asciiTheme="majorBidi" w:hAnsiTheme="majorBidi" w:cstheme="majorBidi"/>
          <w:sz w:val="28"/>
          <w:szCs w:val="28"/>
        </w:rPr>
        <w:t xml:space="preserve">русский </w:t>
      </w:r>
      <w:r>
        <w:rPr>
          <w:rFonts w:asciiTheme="majorBidi" w:hAnsiTheme="majorBidi" w:cstheme="majorBidi"/>
          <w:sz w:val="28"/>
          <w:szCs w:val="28"/>
        </w:rPr>
        <w:t>язык.</w:t>
      </w:r>
    </w:p>
    <w:p w:rsidR="00370B13" w:rsidRDefault="002A4F44">
      <w:pPr>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       Промежуточная аттестация – процедура, проводимая с целью оценки качества освоения обучающимися всего объема учебной дисциплины за учебный год (годовое оценивание).</w:t>
      </w:r>
    </w:p>
    <w:p w:rsidR="00370B13" w:rsidRDefault="002A4F44">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Все предметы обязательной части учебного плана оцениваются по полугодиям. Предметы из части, формируемой участниками образовательных отношений, являются безотметочными и оцениваются «зачет» или «незачет» по итогам полугодия. </w:t>
      </w:r>
    </w:p>
    <w:p w:rsidR="00370B13" w:rsidRDefault="002A4F44" w:rsidP="00D16815">
      <w:pPr>
        <w:ind w:firstLine="567"/>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Промежуточная аттестация проходит в апреле или мае. Формы и порядок проведения промежуточной аттестации определяются «Положением о </w:t>
      </w:r>
      <w:r w:rsidR="00D16815">
        <w:rPr>
          <w:rStyle w:val="markedcontent"/>
          <w:rFonts w:asciiTheme="majorBidi" w:hAnsiTheme="majorBidi" w:cstheme="majorBidi"/>
          <w:sz w:val="28"/>
          <w:szCs w:val="28"/>
        </w:rPr>
        <w:t xml:space="preserve">формах, периодичности и порядке </w:t>
      </w:r>
      <w:r>
        <w:rPr>
          <w:rStyle w:val="markedcontent"/>
          <w:rFonts w:asciiTheme="majorBidi" w:hAnsiTheme="majorBidi" w:cstheme="majorBidi"/>
          <w:sz w:val="28"/>
          <w:szCs w:val="28"/>
        </w:rPr>
        <w:t xml:space="preserve">текущего контроля успеваемости и промежуточной аттестации обучающихся» Муниципального бюджетного общеобразовательного учреждения Аксайского района Островской средней общеобразовательной школы. </w:t>
      </w:r>
    </w:p>
    <w:p w:rsidR="00370B13" w:rsidRDefault="002A4F44" w:rsidP="00D16815">
      <w:pPr>
        <w:ind w:firstLine="567"/>
        <w:rPr>
          <w:rStyle w:val="markedcontent"/>
          <w:rFonts w:asciiTheme="majorBidi" w:hAnsiTheme="majorBidi" w:cstheme="majorBidi"/>
          <w:sz w:val="28"/>
          <w:szCs w:val="28"/>
        </w:rPr>
      </w:pPr>
      <w:r>
        <w:rPr>
          <w:rStyle w:val="markedcontent"/>
          <w:rFonts w:asciiTheme="majorBidi" w:hAnsiTheme="majorBidi" w:cstheme="majorBidi"/>
          <w:sz w:val="28"/>
          <w:szCs w:val="28"/>
        </w:rPr>
        <w:t>Освоение основной образовательной программы среднего общего образо</w:t>
      </w:r>
      <w:r w:rsidR="00D16815">
        <w:rPr>
          <w:rStyle w:val="markedcontent"/>
          <w:rFonts w:asciiTheme="majorBidi" w:hAnsiTheme="majorBidi" w:cstheme="majorBidi"/>
          <w:sz w:val="28"/>
          <w:szCs w:val="28"/>
        </w:rPr>
        <w:t>-</w:t>
      </w:r>
      <w:r>
        <w:rPr>
          <w:rStyle w:val="markedcontent"/>
          <w:rFonts w:asciiTheme="majorBidi" w:hAnsiTheme="majorBidi" w:cstheme="majorBidi"/>
          <w:sz w:val="28"/>
          <w:szCs w:val="28"/>
        </w:rPr>
        <w:t xml:space="preserve">вания завершается итоговой аттестацией. </w:t>
      </w:r>
    </w:p>
    <w:p w:rsidR="00370B13" w:rsidRDefault="002A4F44" w:rsidP="00D16815">
      <w:pPr>
        <w:ind w:firstLine="567"/>
        <w:rPr>
          <w:rStyle w:val="markedcontent"/>
          <w:rFonts w:asciiTheme="majorBidi" w:hAnsiTheme="majorBidi" w:cstheme="majorBidi"/>
          <w:sz w:val="28"/>
          <w:szCs w:val="28"/>
        </w:rPr>
      </w:pPr>
      <w:r>
        <w:rPr>
          <w:rStyle w:val="markedcontent"/>
          <w:rFonts w:asciiTheme="majorBidi" w:hAnsiTheme="majorBidi" w:cstheme="majorBidi"/>
          <w:sz w:val="28"/>
          <w:szCs w:val="28"/>
        </w:rPr>
        <w:t>Нормативный срок освоения основной образовательной программы среднего общего образования составляет 2 года.</w:t>
      </w:r>
    </w:p>
    <w:p w:rsidR="00370B13" w:rsidRDefault="00370B13" w:rsidP="00D16815">
      <w:pPr>
        <w:ind w:firstLine="567"/>
        <w:rPr>
          <w:rStyle w:val="markedcontent"/>
          <w:rFonts w:asciiTheme="majorBidi" w:hAnsiTheme="majorBidi" w:cstheme="majorBidi"/>
          <w:sz w:val="28"/>
          <w:szCs w:val="28"/>
        </w:rPr>
      </w:pPr>
    </w:p>
    <w:p w:rsidR="00370B13" w:rsidRDefault="00370B13" w:rsidP="00D16815">
      <w:pPr>
        <w:rPr>
          <w:rStyle w:val="markedcontent"/>
          <w:rFonts w:asciiTheme="majorBidi" w:hAnsiTheme="majorBidi" w:cstheme="majorBidi"/>
          <w:sz w:val="28"/>
          <w:szCs w:val="28"/>
        </w:rPr>
        <w:sectPr w:rsidR="00370B13">
          <w:pgSz w:w="11906" w:h="16838"/>
          <w:pgMar w:top="1134" w:right="850" w:bottom="1134" w:left="1134" w:header="708" w:footer="708" w:gutter="0"/>
          <w:cols w:space="708"/>
          <w:docGrid w:linePitch="360"/>
        </w:sectPr>
      </w:pPr>
    </w:p>
    <w:p w:rsidR="00370B13" w:rsidRPr="003A1CAD" w:rsidRDefault="00D16815" w:rsidP="003A1CAD">
      <w:pPr>
        <w:ind w:firstLine="567"/>
        <w:jc w:val="center"/>
        <w:rPr>
          <w:rStyle w:val="markedcontent"/>
          <w:rFonts w:asciiTheme="majorBidi" w:hAnsiTheme="majorBidi" w:cstheme="majorBidi"/>
          <w:b/>
          <w:sz w:val="28"/>
          <w:szCs w:val="28"/>
        </w:rPr>
      </w:pPr>
      <w:r w:rsidRPr="003A1CAD">
        <w:rPr>
          <w:rStyle w:val="markedcontent"/>
          <w:rFonts w:asciiTheme="majorBidi" w:hAnsiTheme="majorBidi" w:cstheme="majorBidi"/>
          <w:b/>
          <w:sz w:val="28"/>
          <w:szCs w:val="28"/>
        </w:rPr>
        <w:lastRenderedPageBreak/>
        <w:t xml:space="preserve">Учебный план МБОУ Островской СОШ на 2023-2024 учебный год (10 класс) с перспективой на 11 класс </w:t>
      </w:r>
      <w:r w:rsidR="003A1CAD" w:rsidRPr="003A1CAD">
        <w:rPr>
          <w:rStyle w:val="markedcontent"/>
          <w:rFonts w:asciiTheme="majorBidi" w:hAnsiTheme="majorBidi" w:cstheme="majorBidi"/>
          <w:b/>
          <w:sz w:val="28"/>
          <w:szCs w:val="28"/>
        </w:rPr>
        <w:t xml:space="preserve">                  в 2024-2025 учебном году</w:t>
      </w:r>
    </w:p>
    <w:tbl>
      <w:tblPr>
        <w:tblStyle w:val="aff0"/>
        <w:tblW w:w="0" w:type="auto"/>
        <w:tblLook w:val="04A0" w:firstRow="1" w:lastRow="0" w:firstColumn="1" w:lastColumn="0" w:noHBand="0" w:noVBand="1"/>
      </w:tblPr>
      <w:tblGrid>
        <w:gridCol w:w="4655"/>
        <w:gridCol w:w="4655"/>
        <w:gridCol w:w="2616"/>
        <w:gridCol w:w="2616"/>
      </w:tblGrid>
      <w:tr w:rsidR="00370B13">
        <w:tc>
          <w:tcPr>
            <w:tcW w:w="6000" w:type="dxa"/>
            <w:vMerge w:val="restart"/>
            <w:shd w:val="clear" w:color="auto" w:fill="D9D9D9"/>
          </w:tcPr>
          <w:p w:rsidR="00370B13" w:rsidRDefault="002A4F44">
            <w:r>
              <w:rPr>
                <w:b/>
              </w:rPr>
              <w:t>Предметная область</w:t>
            </w:r>
          </w:p>
        </w:tc>
        <w:tc>
          <w:tcPr>
            <w:tcW w:w="6000" w:type="dxa"/>
            <w:vMerge w:val="restart"/>
            <w:shd w:val="clear" w:color="auto" w:fill="D9D9D9"/>
          </w:tcPr>
          <w:p w:rsidR="00370B13" w:rsidRDefault="002A4F44">
            <w:r>
              <w:rPr>
                <w:b/>
              </w:rPr>
              <w:t>Учебный предмет</w:t>
            </w:r>
          </w:p>
        </w:tc>
        <w:tc>
          <w:tcPr>
            <w:tcW w:w="7276" w:type="dxa"/>
            <w:gridSpan w:val="2"/>
            <w:shd w:val="clear" w:color="auto" w:fill="D9D9D9"/>
          </w:tcPr>
          <w:p w:rsidR="00370B13" w:rsidRDefault="002A4F44">
            <w:pPr>
              <w:jc w:val="center"/>
            </w:pPr>
            <w:r>
              <w:rPr>
                <w:b/>
              </w:rPr>
              <w:t>Количество часов в неделю</w:t>
            </w:r>
          </w:p>
        </w:tc>
      </w:tr>
      <w:tr w:rsidR="00370B13">
        <w:tc>
          <w:tcPr>
            <w:tcW w:w="3638" w:type="dxa"/>
            <w:vMerge/>
          </w:tcPr>
          <w:p w:rsidR="00370B13" w:rsidRDefault="00370B13"/>
        </w:tc>
        <w:tc>
          <w:tcPr>
            <w:tcW w:w="3638" w:type="dxa"/>
            <w:vMerge/>
          </w:tcPr>
          <w:p w:rsidR="00370B13" w:rsidRDefault="00370B13"/>
        </w:tc>
        <w:tc>
          <w:tcPr>
            <w:tcW w:w="0" w:type="dxa"/>
            <w:shd w:val="clear" w:color="auto" w:fill="D9D9D9"/>
          </w:tcPr>
          <w:p w:rsidR="00370B13" w:rsidRDefault="002A4F44">
            <w:pPr>
              <w:jc w:val="center"/>
            </w:pPr>
            <w:r>
              <w:rPr>
                <w:b/>
              </w:rPr>
              <w:t>10</w:t>
            </w:r>
          </w:p>
        </w:tc>
        <w:tc>
          <w:tcPr>
            <w:tcW w:w="0" w:type="dxa"/>
            <w:shd w:val="clear" w:color="auto" w:fill="D9D9D9"/>
          </w:tcPr>
          <w:p w:rsidR="00370B13" w:rsidRDefault="002A4F44">
            <w:pPr>
              <w:jc w:val="center"/>
            </w:pPr>
            <w:r>
              <w:rPr>
                <w:b/>
              </w:rPr>
              <w:t>11</w:t>
            </w:r>
          </w:p>
        </w:tc>
      </w:tr>
      <w:tr w:rsidR="00370B13">
        <w:tc>
          <w:tcPr>
            <w:tcW w:w="14552" w:type="dxa"/>
            <w:gridSpan w:val="4"/>
            <w:shd w:val="clear" w:color="auto" w:fill="FFFFB3"/>
          </w:tcPr>
          <w:p w:rsidR="00370B13" w:rsidRDefault="002A4F44">
            <w:pPr>
              <w:jc w:val="center"/>
            </w:pPr>
            <w:r>
              <w:rPr>
                <w:b/>
              </w:rPr>
              <w:t>Обязательная часть</w:t>
            </w:r>
          </w:p>
        </w:tc>
      </w:tr>
      <w:tr w:rsidR="00370B13">
        <w:tc>
          <w:tcPr>
            <w:tcW w:w="3638" w:type="dxa"/>
            <w:vMerge w:val="restart"/>
          </w:tcPr>
          <w:p w:rsidR="00370B13" w:rsidRDefault="002A4F44">
            <w:r>
              <w:t>Русский язык и литература</w:t>
            </w:r>
          </w:p>
        </w:tc>
        <w:tc>
          <w:tcPr>
            <w:tcW w:w="3638" w:type="dxa"/>
          </w:tcPr>
          <w:p w:rsidR="00370B13" w:rsidRDefault="002A4F44">
            <w:r>
              <w:t>Русский язык</w:t>
            </w:r>
          </w:p>
        </w:tc>
        <w:tc>
          <w:tcPr>
            <w:tcW w:w="3638" w:type="dxa"/>
          </w:tcPr>
          <w:p w:rsidR="00370B13" w:rsidRDefault="002A4F44">
            <w:pPr>
              <w:jc w:val="center"/>
            </w:pPr>
            <w:r>
              <w:t>2</w:t>
            </w:r>
          </w:p>
        </w:tc>
        <w:tc>
          <w:tcPr>
            <w:tcW w:w="3638" w:type="dxa"/>
          </w:tcPr>
          <w:p w:rsidR="00370B13" w:rsidRDefault="002A4F44">
            <w:pPr>
              <w:jc w:val="center"/>
            </w:pPr>
            <w:r>
              <w:t>2</w:t>
            </w:r>
          </w:p>
        </w:tc>
      </w:tr>
      <w:tr w:rsidR="00370B13">
        <w:tc>
          <w:tcPr>
            <w:tcW w:w="3638" w:type="dxa"/>
            <w:vMerge/>
          </w:tcPr>
          <w:p w:rsidR="00370B13" w:rsidRDefault="00370B13"/>
        </w:tc>
        <w:tc>
          <w:tcPr>
            <w:tcW w:w="3638" w:type="dxa"/>
          </w:tcPr>
          <w:p w:rsidR="00370B13" w:rsidRDefault="002A4F44">
            <w:r>
              <w:t>Литература</w:t>
            </w:r>
          </w:p>
        </w:tc>
        <w:tc>
          <w:tcPr>
            <w:tcW w:w="3638" w:type="dxa"/>
          </w:tcPr>
          <w:p w:rsidR="00370B13" w:rsidRDefault="002A4F44">
            <w:pPr>
              <w:jc w:val="center"/>
            </w:pPr>
            <w:r>
              <w:t>3</w:t>
            </w:r>
          </w:p>
        </w:tc>
        <w:tc>
          <w:tcPr>
            <w:tcW w:w="3638" w:type="dxa"/>
          </w:tcPr>
          <w:p w:rsidR="00370B13" w:rsidRDefault="002A4F44">
            <w:pPr>
              <w:jc w:val="center"/>
            </w:pPr>
            <w:r>
              <w:t>3</w:t>
            </w:r>
          </w:p>
        </w:tc>
      </w:tr>
      <w:tr w:rsidR="00370B13">
        <w:tc>
          <w:tcPr>
            <w:tcW w:w="3638" w:type="dxa"/>
          </w:tcPr>
          <w:p w:rsidR="00370B13" w:rsidRDefault="002A4F44">
            <w:r>
              <w:t>Иностранные языки</w:t>
            </w:r>
          </w:p>
        </w:tc>
        <w:tc>
          <w:tcPr>
            <w:tcW w:w="3638" w:type="dxa"/>
          </w:tcPr>
          <w:p w:rsidR="00370B13" w:rsidRDefault="002A4F44">
            <w:r>
              <w:t>Иностранный язык</w:t>
            </w:r>
          </w:p>
        </w:tc>
        <w:tc>
          <w:tcPr>
            <w:tcW w:w="3638" w:type="dxa"/>
          </w:tcPr>
          <w:p w:rsidR="00370B13" w:rsidRDefault="002A4F44">
            <w:pPr>
              <w:jc w:val="center"/>
            </w:pPr>
            <w:r>
              <w:t>3</w:t>
            </w:r>
          </w:p>
        </w:tc>
        <w:tc>
          <w:tcPr>
            <w:tcW w:w="3638" w:type="dxa"/>
          </w:tcPr>
          <w:p w:rsidR="00370B13" w:rsidRDefault="002A4F44">
            <w:pPr>
              <w:jc w:val="center"/>
            </w:pPr>
            <w:r>
              <w:t>3</w:t>
            </w:r>
          </w:p>
        </w:tc>
      </w:tr>
      <w:tr w:rsidR="00370B13">
        <w:tc>
          <w:tcPr>
            <w:tcW w:w="3638" w:type="dxa"/>
            <w:vMerge w:val="restart"/>
          </w:tcPr>
          <w:p w:rsidR="00370B13" w:rsidRDefault="002A4F44">
            <w:r>
              <w:t>Математика и информатика</w:t>
            </w:r>
          </w:p>
        </w:tc>
        <w:tc>
          <w:tcPr>
            <w:tcW w:w="3638" w:type="dxa"/>
          </w:tcPr>
          <w:p w:rsidR="00370B13" w:rsidRDefault="002A4F44">
            <w:r>
              <w:t>Алгебра</w:t>
            </w:r>
          </w:p>
        </w:tc>
        <w:tc>
          <w:tcPr>
            <w:tcW w:w="3638" w:type="dxa"/>
          </w:tcPr>
          <w:p w:rsidR="00370B13" w:rsidRDefault="002A4F44">
            <w:pPr>
              <w:jc w:val="center"/>
            </w:pPr>
            <w:r>
              <w:t>4</w:t>
            </w:r>
          </w:p>
        </w:tc>
        <w:tc>
          <w:tcPr>
            <w:tcW w:w="3638" w:type="dxa"/>
          </w:tcPr>
          <w:p w:rsidR="00370B13" w:rsidRDefault="002A4F44">
            <w:pPr>
              <w:jc w:val="center"/>
            </w:pPr>
            <w:r>
              <w:t>4</w:t>
            </w:r>
          </w:p>
        </w:tc>
      </w:tr>
      <w:tr w:rsidR="00370B13">
        <w:tc>
          <w:tcPr>
            <w:tcW w:w="3638" w:type="dxa"/>
            <w:vMerge/>
          </w:tcPr>
          <w:p w:rsidR="00370B13" w:rsidRDefault="00370B13"/>
        </w:tc>
        <w:tc>
          <w:tcPr>
            <w:tcW w:w="3638" w:type="dxa"/>
          </w:tcPr>
          <w:p w:rsidR="00370B13" w:rsidRDefault="002A4F44">
            <w:r>
              <w:t>Геометрия</w:t>
            </w:r>
          </w:p>
        </w:tc>
        <w:tc>
          <w:tcPr>
            <w:tcW w:w="3638" w:type="dxa"/>
          </w:tcPr>
          <w:p w:rsidR="00370B13" w:rsidRDefault="002A4F44">
            <w:pPr>
              <w:jc w:val="center"/>
            </w:pPr>
            <w:r>
              <w:t>2</w:t>
            </w:r>
          </w:p>
        </w:tc>
        <w:tc>
          <w:tcPr>
            <w:tcW w:w="3638" w:type="dxa"/>
          </w:tcPr>
          <w:p w:rsidR="00370B13" w:rsidRDefault="002A4F44">
            <w:pPr>
              <w:jc w:val="center"/>
            </w:pPr>
            <w:r>
              <w:t>1</w:t>
            </w:r>
          </w:p>
        </w:tc>
      </w:tr>
      <w:tr w:rsidR="00370B13">
        <w:tc>
          <w:tcPr>
            <w:tcW w:w="3638" w:type="dxa"/>
            <w:vMerge/>
          </w:tcPr>
          <w:p w:rsidR="00370B13" w:rsidRDefault="00370B13"/>
        </w:tc>
        <w:tc>
          <w:tcPr>
            <w:tcW w:w="3638" w:type="dxa"/>
          </w:tcPr>
          <w:p w:rsidR="00370B13" w:rsidRDefault="002A4F44">
            <w:r>
              <w:t>Вероятность и статистика</w:t>
            </w:r>
          </w:p>
        </w:tc>
        <w:tc>
          <w:tcPr>
            <w:tcW w:w="3638" w:type="dxa"/>
          </w:tcPr>
          <w:p w:rsidR="00370B13" w:rsidRDefault="002A4F44">
            <w:pPr>
              <w:jc w:val="center"/>
            </w:pPr>
            <w:r>
              <w:t>1</w:t>
            </w:r>
          </w:p>
        </w:tc>
        <w:tc>
          <w:tcPr>
            <w:tcW w:w="3638" w:type="dxa"/>
          </w:tcPr>
          <w:p w:rsidR="00370B13" w:rsidRDefault="002A4F44">
            <w:pPr>
              <w:jc w:val="center"/>
            </w:pPr>
            <w:r>
              <w:t>1</w:t>
            </w:r>
          </w:p>
        </w:tc>
      </w:tr>
      <w:tr w:rsidR="00370B13">
        <w:tc>
          <w:tcPr>
            <w:tcW w:w="3638" w:type="dxa"/>
            <w:vMerge/>
          </w:tcPr>
          <w:p w:rsidR="00370B13" w:rsidRDefault="00370B13"/>
        </w:tc>
        <w:tc>
          <w:tcPr>
            <w:tcW w:w="3638" w:type="dxa"/>
          </w:tcPr>
          <w:p w:rsidR="00370B13" w:rsidRDefault="002A4F44">
            <w:r>
              <w:t>Информатика</w:t>
            </w:r>
          </w:p>
        </w:tc>
        <w:tc>
          <w:tcPr>
            <w:tcW w:w="3638" w:type="dxa"/>
          </w:tcPr>
          <w:p w:rsidR="00370B13" w:rsidRDefault="002A4F44">
            <w:pPr>
              <w:jc w:val="center"/>
            </w:pPr>
            <w:r>
              <w:t>1</w:t>
            </w:r>
          </w:p>
        </w:tc>
        <w:tc>
          <w:tcPr>
            <w:tcW w:w="3638" w:type="dxa"/>
          </w:tcPr>
          <w:p w:rsidR="00370B13" w:rsidRDefault="002A4F44">
            <w:pPr>
              <w:jc w:val="center"/>
            </w:pPr>
            <w:r>
              <w:t>1</w:t>
            </w:r>
          </w:p>
        </w:tc>
      </w:tr>
      <w:tr w:rsidR="00370B13">
        <w:tc>
          <w:tcPr>
            <w:tcW w:w="3638" w:type="dxa"/>
            <w:vMerge w:val="restart"/>
          </w:tcPr>
          <w:p w:rsidR="00370B13" w:rsidRDefault="002A4F44">
            <w:r>
              <w:t>Общественно-научные предметы</w:t>
            </w:r>
          </w:p>
        </w:tc>
        <w:tc>
          <w:tcPr>
            <w:tcW w:w="3638" w:type="dxa"/>
          </w:tcPr>
          <w:p w:rsidR="00370B13" w:rsidRDefault="002A4F44">
            <w:r>
              <w:t>История</w:t>
            </w:r>
          </w:p>
        </w:tc>
        <w:tc>
          <w:tcPr>
            <w:tcW w:w="3638" w:type="dxa"/>
          </w:tcPr>
          <w:p w:rsidR="00370B13" w:rsidRDefault="002A4F44">
            <w:pPr>
              <w:jc w:val="center"/>
            </w:pPr>
            <w:r>
              <w:t>2</w:t>
            </w:r>
          </w:p>
        </w:tc>
        <w:tc>
          <w:tcPr>
            <w:tcW w:w="3638" w:type="dxa"/>
          </w:tcPr>
          <w:p w:rsidR="00370B13" w:rsidRDefault="002A4F44">
            <w:pPr>
              <w:jc w:val="center"/>
            </w:pPr>
            <w:r>
              <w:t>2</w:t>
            </w:r>
          </w:p>
        </w:tc>
      </w:tr>
      <w:tr w:rsidR="00370B13">
        <w:tc>
          <w:tcPr>
            <w:tcW w:w="3638" w:type="dxa"/>
            <w:vMerge/>
          </w:tcPr>
          <w:p w:rsidR="00370B13" w:rsidRDefault="00370B13"/>
        </w:tc>
        <w:tc>
          <w:tcPr>
            <w:tcW w:w="3638" w:type="dxa"/>
          </w:tcPr>
          <w:p w:rsidR="00370B13" w:rsidRDefault="002A4F44">
            <w:r>
              <w:t>Обществознание</w:t>
            </w:r>
          </w:p>
        </w:tc>
        <w:tc>
          <w:tcPr>
            <w:tcW w:w="3638" w:type="dxa"/>
          </w:tcPr>
          <w:p w:rsidR="00370B13" w:rsidRDefault="002A4F44">
            <w:pPr>
              <w:jc w:val="center"/>
            </w:pPr>
            <w:r>
              <w:t>2</w:t>
            </w:r>
          </w:p>
        </w:tc>
        <w:tc>
          <w:tcPr>
            <w:tcW w:w="3638" w:type="dxa"/>
          </w:tcPr>
          <w:p w:rsidR="00370B13" w:rsidRDefault="002A4F44">
            <w:pPr>
              <w:jc w:val="center"/>
            </w:pPr>
            <w:r>
              <w:t>2</w:t>
            </w:r>
          </w:p>
        </w:tc>
      </w:tr>
      <w:tr w:rsidR="00370B13">
        <w:tc>
          <w:tcPr>
            <w:tcW w:w="3638" w:type="dxa"/>
            <w:vMerge/>
          </w:tcPr>
          <w:p w:rsidR="00370B13" w:rsidRDefault="00370B13"/>
        </w:tc>
        <w:tc>
          <w:tcPr>
            <w:tcW w:w="3638" w:type="dxa"/>
          </w:tcPr>
          <w:p w:rsidR="00370B13" w:rsidRDefault="002A4F44">
            <w:r>
              <w:t>География</w:t>
            </w:r>
          </w:p>
        </w:tc>
        <w:tc>
          <w:tcPr>
            <w:tcW w:w="3638" w:type="dxa"/>
          </w:tcPr>
          <w:p w:rsidR="00370B13" w:rsidRDefault="002A4F44">
            <w:pPr>
              <w:jc w:val="center"/>
            </w:pPr>
            <w:r>
              <w:t>1</w:t>
            </w:r>
          </w:p>
        </w:tc>
        <w:tc>
          <w:tcPr>
            <w:tcW w:w="3638" w:type="dxa"/>
          </w:tcPr>
          <w:p w:rsidR="00370B13" w:rsidRDefault="002A4F44">
            <w:pPr>
              <w:jc w:val="center"/>
            </w:pPr>
            <w:r>
              <w:t>1</w:t>
            </w:r>
          </w:p>
        </w:tc>
      </w:tr>
      <w:tr w:rsidR="00370B13">
        <w:tc>
          <w:tcPr>
            <w:tcW w:w="3638" w:type="dxa"/>
            <w:vMerge w:val="restart"/>
          </w:tcPr>
          <w:p w:rsidR="00370B13" w:rsidRDefault="002A4F44">
            <w:r>
              <w:t>Естественно-научные предметы</w:t>
            </w:r>
          </w:p>
        </w:tc>
        <w:tc>
          <w:tcPr>
            <w:tcW w:w="3638" w:type="dxa"/>
          </w:tcPr>
          <w:p w:rsidR="00370B13" w:rsidRDefault="002A4F44">
            <w:r>
              <w:t>Физика</w:t>
            </w:r>
          </w:p>
        </w:tc>
        <w:tc>
          <w:tcPr>
            <w:tcW w:w="3638" w:type="dxa"/>
          </w:tcPr>
          <w:p w:rsidR="00370B13" w:rsidRDefault="002A4F44">
            <w:pPr>
              <w:jc w:val="center"/>
            </w:pPr>
            <w:r>
              <w:t>2</w:t>
            </w:r>
          </w:p>
        </w:tc>
        <w:tc>
          <w:tcPr>
            <w:tcW w:w="3638" w:type="dxa"/>
          </w:tcPr>
          <w:p w:rsidR="00370B13" w:rsidRDefault="002A4F44">
            <w:pPr>
              <w:jc w:val="center"/>
            </w:pPr>
            <w:r>
              <w:t>2</w:t>
            </w:r>
          </w:p>
        </w:tc>
      </w:tr>
      <w:tr w:rsidR="00370B13">
        <w:tc>
          <w:tcPr>
            <w:tcW w:w="3638" w:type="dxa"/>
            <w:vMerge/>
          </w:tcPr>
          <w:p w:rsidR="00370B13" w:rsidRDefault="00370B13"/>
        </w:tc>
        <w:tc>
          <w:tcPr>
            <w:tcW w:w="3638" w:type="dxa"/>
          </w:tcPr>
          <w:p w:rsidR="00370B13" w:rsidRDefault="002A4F44">
            <w:r>
              <w:t>Химия</w:t>
            </w:r>
          </w:p>
        </w:tc>
        <w:tc>
          <w:tcPr>
            <w:tcW w:w="3638" w:type="dxa"/>
          </w:tcPr>
          <w:p w:rsidR="00370B13" w:rsidRDefault="002A4F44">
            <w:pPr>
              <w:jc w:val="center"/>
            </w:pPr>
            <w:r>
              <w:t>1</w:t>
            </w:r>
          </w:p>
        </w:tc>
        <w:tc>
          <w:tcPr>
            <w:tcW w:w="3638" w:type="dxa"/>
          </w:tcPr>
          <w:p w:rsidR="00370B13" w:rsidRDefault="002A4F44">
            <w:pPr>
              <w:jc w:val="center"/>
            </w:pPr>
            <w:r>
              <w:t>1</w:t>
            </w:r>
          </w:p>
        </w:tc>
      </w:tr>
      <w:tr w:rsidR="00370B13">
        <w:tc>
          <w:tcPr>
            <w:tcW w:w="3638" w:type="dxa"/>
            <w:vMerge/>
          </w:tcPr>
          <w:p w:rsidR="00370B13" w:rsidRDefault="00370B13"/>
        </w:tc>
        <w:tc>
          <w:tcPr>
            <w:tcW w:w="3638" w:type="dxa"/>
          </w:tcPr>
          <w:p w:rsidR="00370B13" w:rsidRDefault="002A4F44">
            <w:r>
              <w:t>Биология</w:t>
            </w:r>
          </w:p>
        </w:tc>
        <w:tc>
          <w:tcPr>
            <w:tcW w:w="3638" w:type="dxa"/>
          </w:tcPr>
          <w:p w:rsidR="00370B13" w:rsidRDefault="002A4F44">
            <w:pPr>
              <w:jc w:val="center"/>
            </w:pPr>
            <w:r>
              <w:t>3</w:t>
            </w:r>
          </w:p>
        </w:tc>
        <w:tc>
          <w:tcPr>
            <w:tcW w:w="3638" w:type="dxa"/>
          </w:tcPr>
          <w:p w:rsidR="00370B13" w:rsidRDefault="002A4F44">
            <w:pPr>
              <w:jc w:val="center"/>
            </w:pPr>
            <w:r>
              <w:t>3</w:t>
            </w:r>
          </w:p>
        </w:tc>
      </w:tr>
      <w:tr w:rsidR="00370B13">
        <w:tc>
          <w:tcPr>
            <w:tcW w:w="3638" w:type="dxa"/>
            <w:vMerge w:val="restart"/>
          </w:tcPr>
          <w:p w:rsidR="00370B13" w:rsidRDefault="002A4F44">
            <w:r>
              <w:t>Физическая культура и основы безопасности жизнедеятельности</w:t>
            </w:r>
          </w:p>
        </w:tc>
        <w:tc>
          <w:tcPr>
            <w:tcW w:w="3638" w:type="dxa"/>
          </w:tcPr>
          <w:p w:rsidR="00370B13" w:rsidRDefault="002A4F44">
            <w:r>
              <w:t>Физическая культура</w:t>
            </w:r>
          </w:p>
        </w:tc>
        <w:tc>
          <w:tcPr>
            <w:tcW w:w="3638" w:type="dxa"/>
          </w:tcPr>
          <w:p w:rsidR="00370B13" w:rsidRDefault="002A4F44">
            <w:pPr>
              <w:jc w:val="center"/>
            </w:pPr>
            <w:r>
              <w:t>3</w:t>
            </w:r>
          </w:p>
        </w:tc>
        <w:tc>
          <w:tcPr>
            <w:tcW w:w="3638" w:type="dxa"/>
          </w:tcPr>
          <w:p w:rsidR="00370B13" w:rsidRDefault="002A4F44">
            <w:pPr>
              <w:jc w:val="center"/>
            </w:pPr>
            <w:r>
              <w:t>3</w:t>
            </w:r>
          </w:p>
        </w:tc>
      </w:tr>
      <w:tr w:rsidR="00370B13">
        <w:tc>
          <w:tcPr>
            <w:tcW w:w="3638" w:type="dxa"/>
            <w:vMerge/>
          </w:tcPr>
          <w:p w:rsidR="00370B13" w:rsidRDefault="00370B13"/>
        </w:tc>
        <w:tc>
          <w:tcPr>
            <w:tcW w:w="3638" w:type="dxa"/>
          </w:tcPr>
          <w:p w:rsidR="00370B13" w:rsidRDefault="002A4F44">
            <w:r>
              <w:t>Основы безопасности жизнедеятельности</w:t>
            </w:r>
          </w:p>
        </w:tc>
        <w:tc>
          <w:tcPr>
            <w:tcW w:w="3638" w:type="dxa"/>
          </w:tcPr>
          <w:p w:rsidR="00370B13" w:rsidRDefault="002A4F44">
            <w:pPr>
              <w:jc w:val="center"/>
            </w:pPr>
            <w:r>
              <w:t>1</w:t>
            </w:r>
          </w:p>
        </w:tc>
        <w:tc>
          <w:tcPr>
            <w:tcW w:w="3638" w:type="dxa"/>
          </w:tcPr>
          <w:p w:rsidR="00370B13" w:rsidRDefault="002A4F44">
            <w:pPr>
              <w:jc w:val="center"/>
            </w:pPr>
            <w:r>
              <w:t>1</w:t>
            </w:r>
          </w:p>
        </w:tc>
      </w:tr>
      <w:tr w:rsidR="00370B13">
        <w:tc>
          <w:tcPr>
            <w:tcW w:w="3638" w:type="dxa"/>
          </w:tcPr>
          <w:p w:rsidR="00370B13" w:rsidRDefault="002A4F44">
            <w:r>
              <w:t>-----</w:t>
            </w:r>
          </w:p>
        </w:tc>
        <w:tc>
          <w:tcPr>
            <w:tcW w:w="3638" w:type="dxa"/>
          </w:tcPr>
          <w:p w:rsidR="00370B13" w:rsidRDefault="002A4F44">
            <w:r>
              <w:t>Индивидуальный проект</w:t>
            </w:r>
          </w:p>
        </w:tc>
        <w:tc>
          <w:tcPr>
            <w:tcW w:w="3638" w:type="dxa"/>
          </w:tcPr>
          <w:p w:rsidR="00370B13" w:rsidRDefault="002A4F44">
            <w:pPr>
              <w:jc w:val="center"/>
            </w:pPr>
            <w:r>
              <w:t>1</w:t>
            </w:r>
          </w:p>
        </w:tc>
        <w:tc>
          <w:tcPr>
            <w:tcW w:w="3638" w:type="dxa"/>
          </w:tcPr>
          <w:p w:rsidR="00370B13" w:rsidRDefault="002A4F44">
            <w:pPr>
              <w:jc w:val="center"/>
            </w:pPr>
            <w:r>
              <w:t>0</w:t>
            </w:r>
          </w:p>
        </w:tc>
      </w:tr>
      <w:tr w:rsidR="00370B13">
        <w:tc>
          <w:tcPr>
            <w:tcW w:w="7276" w:type="dxa"/>
            <w:gridSpan w:val="2"/>
            <w:shd w:val="clear" w:color="auto" w:fill="00FF00"/>
          </w:tcPr>
          <w:p w:rsidR="00370B13" w:rsidRDefault="002A4F44">
            <w:r>
              <w:t>Итого</w:t>
            </w:r>
          </w:p>
        </w:tc>
        <w:tc>
          <w:tcPr>
            <w:tcW w:w="3638" w:type="dxa"/>
            <w:shd w:val="clear" w:color="auto" w:fill="00FF00"/>
          </w:tcPr>
          <w:p w:rsidR="00370B13" w:rsidRDefault="002A4F44">
            <w:pPr>
              <w:jc w:val="center"/>
            </w:pPr>
            <w:r>
              <w:t>32</w:t>
            </w:r>
          </w:p>
        </w:tc>
        <w:tc>
          <w:tcPr>
            <w:tcW w:w="3638" w:type="dxa"/>
            <w:shd w:val="clear" w:color="auto" w:fill="00FF00"/>
          </w:tcPr>
          <w:p w:rsidR="00370B13" w:rsidRDefault="002A4F44">
            <w:pPr>
              <w:jc w:val="center"/>
            </w:pPr>
            <w:r>
              <w:t>30</w:t>
            </w:r>
          </w:p>
        </w:tc>
      </w:tr>
      <w:tr w:rsidR="00370B13">
        <w:tc>
          <w:tcPr>
            <w:tcW w:w="14552" w:type="dxa"/>
            <w:gridSpan w:val="4"/>
            <w:shd w:val="clear" w:color="auto" w:fill="FFFFB3"/>
          </w:tcPr>
          <w:p w:rsidR="00370B13" w:rsidRDefault="002A4F44">
            <w:pPr>
              <w:jc w:val="center"/>
            </w:pPr>
            <w:r>
              <w:rPr>
                <w:b/>
              </w:rPr>
              <w:t>Часть, формируемая участниками образовательных отношений</w:t>
            </w:r>
          </w:p>
        </w:tc>
      </w:tr>
      <w:tr w:rsidR="00370B13">
        <w:tc>
          <w:tcPr>
            <w:tcW w:w="7276" w:type="dxa"/>
            <w:gridSpan w:val="2"/>
            <w:shd w:val="clear" w:color="auto" w:fill="D9D9D9"/>
          </w:tcPr>
          <w:p w:rsidR="00370B13" w:rsidRDefault="002A4F44">
            <w:r>
              <w:rPr>
                <w:b/>
              </w:rPr>
              <w:t>Наименование учебного курса</w:t>
            </w:r>
          </w:p>
        </w:tc>
        <w:tc>
          <w:tcPr>
            <w:tcW w:w="3638" w:type="dxa"/>
            <w:shd w:val="clear" w:color="auto" w:fill="D9D9D9"/>
          </w:tcPr>
          <w:p w:rsidR="00370B13" w:rsidRDefault="00370B13"/>
        </w:tc>
        <w:tc>
          <w:tcPr>
            <w:tcW w:w="3638" w:type="dxa"/>
            <w:shd w:val="clear" w:color="auto" w:fill="D9D9D9"/>
          </w:tcPr>
          <w:p w:rsidR="00370B13" w:rsidRDefault="00370B13"/>
        </w:tc>
      </w:tr>
      <w:tr w:rsidR="00370B13">
        <w:tc>
          <w:tcPr>
            <w:tcW w:w="7276" w:type="dxa"/>
            <w:gridSpan w:val="2"/>
          </w:tcPr>
          <w:p w:rsidR="00370B13" w:rsidRDefault="009B484A">
            <w:r>
              <w:t>Химия и жизнь</w:t>
            </w:r>
          </w:p>
        </w:tc>
        <w:tc>
          <w:tcPr>
            <w:tcW w:w="3638" w:type="dxa"/>
          </w:tcPr>
          <w:p w:rsidR="00370B13" w:rsidRDefault="002A4F44">
            <w:pPr>
              <w:jc w:val="center"/>
            </w:pPr>
            <w:r>
              <w:t>0</w:t>
            </w:r>
          </w:p>
        </w:tc>
        <w:tc>
          <w:tcPr>
            <w:tcW w:w="3638" w:type="dxa"/>
          </w:tcPr>
          <w:p w:rsidR="00370B13" w:rsidRDefault="002A4F44">
            <w:pPr>
              <w:jc w:val="center"/>
            </w:pPr>
            <w:r>
              <w:t>1</w:t>
            </w:r>
          </w:p>
        </w:tc>
      </w:tr>
      <w:tr w:rsidR="00370B13">
        <w:tc>
          <w:tcPr>
            <w:tcW w:w="7276" w:type="dxa"/>
            <w:gridSpan w:val="2"/>
          </w:tcPr>
          <w:p w:rsidR="00370B13" w:rsidRDefault="002A4F44">
            <w:r>
              <w:t>Трудные вопросы органической химии</w:t>
            </w:r>
          </w:p>
        </w:tc>
        <w:tc>
          <w:tcPr>
            <w:tcW w:w="3638" w:type="dxa"/>
          </w:tcPr>
          <w:p w:rsidR="00370B13" w:rsidRDefault="002A4F44">
            <w:pPr>
              <w:jc w:val="center"/>
            </w:pPr>
            <w:r>
              <w:t>1</w:t>
            </w:r>
          </w:p>
        </w:tc>
        <w:tc>
          <w:tcPr>
            <w:tcW w:w="3638" w:type="dxa"/>
          </w:tcPr>
          <w:p w:rsidR="00370B13" w:rsidRDefault="002A4F44">
            <w:pPr>
              <w:jc w:val="center"/>
            </w:pPr>
            <w:r>
              <w:t>0</w:t>
            </w:r>
          </w:p>
        </w:tc>
      </w:tr>
      <w:tr w:rsidR="00370B13">
        <w:tc>
          <w:tcPr>
            <w:tcW w:w="7276" w:type="dxa"/>
            <w:gridSpan w:val="2"/>
          </w:tcPr>
          <w:p w:rsidR="00370B13" w:rsidRPr="00B6064A" w:rsidRDefault="00B6064A">
            <w:r>
              <w:t>Практика решения задач по стереометрии методом координат</w:t>
            </w:r>
          </w:p>
        </w:tc>
        <w:tc>
          <w:tcPr>
            <w:tcW w:w="3638" w:type="dxa"/>
          </w:tcPr>
          <w:p w:rsidR="00370B13" w:rsidRDefault="002A4F44">
            <w:pPr>
              <w:jc w:val="center"/>
            </w:pPr>
            <w:r>
              <w:t>0</w:t>
            </w:r>
          </w:p>
        </w:tc>
        <w:tc>
          <w:tcPr>
            <w:tcW w:w="3638" w:type="dxa"/>
          </w:tcPr>
          <w:p w:rsidR="00370B13" w:rsidRDefault="002A4F44">
            <w:pPr>
              <w:jc w:val="center"/>
            </w:pPr>
            <w:r>
              <w:t>1</w:t>
            </w:r>
          </w:p>
        </w:tc>
      </w:tr>
      <w:tr w:rsidR="00370B13">
        <w:tc>
          <w:tcPr>
            <w:tcW w:w="7276" w:type="dxa"/>
            <w:gridSpan w:val="2"/>
          </w:tcPr>
          <w:p w:rsidR="00370B13" w:rsidRDefault="002A4F44">
            <w:r>
              <w:t>Астрономия</w:t>
            </w:r>
          </w:p>
        </w:tc>
        <w:tc>
          <w:tcPr>
            <w:tcW w:w="3638" w:type="dxa"/>
          </w:tcPr>
          <w:p w:rsidR="00370B13" w:rsidRDefault="002A4F44">
            <w:pPr>
              <w:jc w:val="center"/>
            </w:pPr>
            <w:r>
              <w:t>0</w:t>
            </w:r>
          </w:p>
        </w:tc>
        <w:tc>
          <w:tcPr>
            <w:tcW w:w="3638" w:type="dxa"/>
          </w:tcPr>
          <w:p w:rsidR="00370B13" w:rsidRDefault="002A4F44">
            <w:pPr>
              <w:jc w:val="center"/>
            </w:pPr>
            <w:r>
              <w:t>1</w:t>
            </w:r>
          </w:p>
        </w:tc>
      </w:tr>
      <w:tr w:rsidR="00370B13">
        <w:tc>
          <w:tcPr>
            <w:tcW w:w="7276" w:type="dxa"/>
            <w:gridSpan w:val="2"/>
          </w:tcPr>
          <w:p w:rsidR="00370B13" w:rsidRDefault="002A4F44">
            <w:r>
              <w:t>Экология</w:t>
            </w:r>
          </w:p>
        </w:tc>
        <w:tc>
          <w:tcPr>
            <w:tcW w:w="3638" w:type="dxa"/>
          </w:tcPr>
          <w:p w:rsidR="00370B13" w:rsidRDefault="002A4F44">
            <w:pPr>
              <w:jc w:val="center"/>
            </w:pPr>
            <w:r>
              <w:t>1</w:t>
            </w:r>
          </w:p>
        </w:tc>
        <w:tc>
          <w:tcPr>
            <w:tcW w:w="3638" w:type="dxa"/>
          </w:tcPr>
          <w:p w:rsidR="00370B13" w:rsidRDefault="002A4F44">
            <w:pPr>
              <w:jc w:val="center"/>
            </w:pPr>
            <w:r>
              <w:t>1</w:t>
            </w:r>
          </w:p>
        </w:tc>
      </w:tr>
      <w:tr w:rsidR="00370B13">
        <w:tc>
          <w:tcPr>
            <w:tcW w:w="7276" w:type="dxa"/>
            <w:gridSpan w:val="2"/>
            <w:shd w:val="clear" w:color="auto" w:fill="00FF00"/>
          </w:tcPr>
          <w:p w:rsidR="00370B13" w:rsidRDefault="002A4F44">
            <w:r>
              <w:t>Итого</w:t>
            </w:r>
          </w:p>
        </w:tc>
        <w:tc>
          <w:tcPr>
            <w:tcW w:w="3638" w:type="dxa"/>
            <w:shd w:val="clear" w:color="auto" w:fill="00FF00"/>
          </w:tcPr>
          <w:p w:rsidR="00370B13" w:rsidRDefault="002A4F44">
            <w:pPr>
              <w:jc w:val="center"/>
            </w:pPr>
            <w:r>
              <w:t>2</w:t>
            </w:r>
          </w:p>
        </w:tc>
        <w:tc>
          <w:tcPr>
            <w:tcW w:w="3638" w:type="dxa"/>
            <w:shd w:val="clear" w:color="auto" w:fill="00FF00"/>
          </w:tcPr>
          <w:p w:rsidR="00370B13" w:rsidRDefault="002A4F44">
            <w:pPr>
              <w:jc w:val="center"/>
            </w:pPr>
            <w:r>
              <w:t>4</w:t>
            </w:r>
          </w:p>
        </w:tc>
      </w:tr>
      <w:tr w:rsidR="00370B13">
        <w:tc>
          <w:tcPr>
            <w:tcW w:w="7276" w:type="dxa"/>
            <w:gridSpan w:val="2"/>
            <w:shd w:val="clear" w:color="auto" w:fill="00FF00"/>
          </w:tcPr>
          <w:p w:rsidR="00370B13" w:rsidRDefault="002A4F44">
            <w:r>
              <w:t>ИТОГО недельная нагрузка</w:t>
            </w:r>
          </w:p>
        </w:tc>
        <w:tc>
          <w:tcPr>
            <w:tcW w:w="3638" w:type="dxa"/>
            <w:shd w:val="clear" w:color="auto" w:fill="00FF00"/>
          </w:tcPr>
          <w:p w:rsidR="00370B13" w:rsidRDefault="002A4F44">
            <w:pPr>
              <w:jc w:val="center"/>
            </w:pPr>
            <w:r>
              <w:t>34</w:t>
            </w:r>
          </w:p>
        </w:tc>
        <w:tc>
          <w:tcPr>
            <w:tcW w:w="3638" w:type="dxa"/>
            <w:shd w:val="clear" w:color="auto" w:fill="00FF00"/>
          </w:tcPr>
          <w:p w:rsidR="00370B13" w:rsidRDefault="002A4F44">
            <w:pPr>
              <w:jc w:val="center"/>
            </w:pPr>
            <w:r>
              <w:t>34</w:t>
            </w:r>
          </w:p>
        </w:tc>
      </w:tr>
      <w:tr w:rsidR="00370B13">
        <w:tc>
          <w:tcPr>
            <w:tcW w:w="7276" w:type="dxa"/>
            <w:gridSpan w:val="2"/>
            <w:shd w:val="clear" w:color="auto" w:fill="FCE3FC"/>
          </w:tcPr>
          <w:p w:rsidR="00370B13" w:rsidRDefault="002A4F44">
            <w:r>
              <w:t>Количество учебных недель</w:t>
            </w:r>
          </w:p>
        </w:tc>
        <w:tc>
          <w:tcPr>
            <w:tcW w:w="3638" w:type="dxa"/>
            <w:shd w:val="clear" w:color="auto" w:fill="FCE3FC"/>
          </w:tcPr>
          <w:p w:rsidR="00370B13" w:rsidRDefault="002A4F44">
            <w:pPr>
              <w:jc w:val="center"/>
            </w:pPr>
            <w:r>
              <w:t>34</w:t>
            </w:r>
          </w:p>
        </w:tc>
        <w:tc>
          <w:tcPr>
            <w:tcW w:w="3638" w:type="dxa"/>
            <w:shd w:val="clear" w:color="auto" w:fill="FCE3FC"/>
          </w:tcPr>
          <w:p w:rsidR="00370B13" w:rsidRDefault="002A4F44">
            <w:pPr>
              <w:jc w:val="center"/>
            </w:pPr>
            <w:r>
              <w:t>34</w:t>
            </w:r>
          </w:p>
        </w:tc>
      </w:tr>
      <w:tr w:rsidR="00370B13">
        <w:tc>
          <w:tcPr>
            <w:tcW w:w="7276" w:type="dxa"/>
            <w:gridSpan w:val="2"/>
            <w:shd w:val="clear" w:color="auto" w:fill="FCE3FC"/>
          </w:tcPr>
          <w:p w:rsidR="00370B13" w:rsidRDefault="002A4F44">
            <w:r>
              <w:t>Всего часов в год</w:t>
            </w:r>
          </w:p>
        </w:tc>
        <w:tc>
          <w:tcPr>
            <w:tcW w:w="3638" w:type="dxa"/>
            <w:shd w:val="clear" w:color="auto" w:fill="FCE3FC"/>
          </w:tcPr>
          <w:p w:rsidR="00370B13" w:rsidRDefault="002A4F44">
            <w:pPr>
              <w:jc w:val="center"/>
            </w:pPr>
            <w:r>
              <w:t>1156</w:t>
            </w:r>
          </w:p>
        </w:tc>
        <w:tc>
          <w:tcPr>
            <w:tcW w:w="3638" w:type="dxa"/>
            <w:shd w:val="clear" w:color="auto" w:fill="FCE3FC"/>
          </w:tcPr>
          <w:p w:rsidR="00370B13" w:rsidRDefault="002A4F44">
            <w:pPr>
              <w:jc w:val="center"/>
            </w:pPr>
            <w:r>
              <w:t>1156</w:t>
            </w:r>
          </w:p>
        </w:tc>
      </w:tr>
    </w:tbl>
    <w:p w:rsidR="008405FD" w:rsidRDefault="0061000E">
      <w:r>
        <w:t>Формы промежуточная аттестация</w:t>
      </w:r>
    </w:p>
    <w:tbl>
      <w:tblPr>
        <w:tblStyle w:val="aff0"/>
        <w:tblW w:w="0" w:type="auto"/>
        <w:tblLook w:val="04A0" w:firstRow="1" w:lastRow="0" w:firstColumn="1" w:lastColumn="0" w:noHBand="0" w:noVBand="1"/>
      </w:tblPr>
      <w:tblGrid>
        <w:gridCol w:w="562"/>
        <w:gridCol w:w="6708"/>
        <w:gridCol w:w="3636"/>
        <w:gridCol w:w="3636"/>
      </w:tblGrid>
      <w:tr w:rsidR="008405FD" w:rsidTr="008405FD">
        <w:tc>
          <w:tcPr>
            <w:tcW w:w="562" w:type="dxa"/>
          </w:tcPr>
          <w:p w:rsidR="008405FD" w:rsidRDefault="008405FD">
            <w:r>
              <w:lastRenderedPageBreak/>
              <w:t>№</w:t>
            </w:r>
          </w:p>
        </w:tc>
        <w:tc>
          <w:tcPr>
            <w:tcW w:w="6708" w:type="dxa"/>
          </w:tcPr>
          <w:p w:rsidR="008405FD" w:rsidRDefault="008405FD">
            <w:r>
              <w:t>Предмет</w:t>
            </w:r>
          </w:p>
        </w:tc>
        <w:tc>
          <w:tcPr>
            <w:tcW w:w="3636" w:type="dxa"/>
          </w:tcPr>
          <w:p w:rsidR="008405FD" w:rsidRDefault="008405FD">
            <w:r>
              <w:t>10 класс</w:t>
            </w:r>
          </w:p>
        </w:tc>
        <w:tc>
          <w:tcPr>
            <w:tcW w:w="3636" w:type="dxa"/>
          </w:tcPr>
          <w:p w:rsidR="008405FD" w:rsidRDefault="008405FD">
            <w:r>
              <w:t>11 класс</w:t>
            </w:r>
          </w:p>
        </w:tc>
      </w:tr>
      <w:tr w:rsidR="008405FD" w:rsidTr="008405FD">
        <w:tc>
          <w:tcPr>
            <w:tcW w:w="562" w:type="dxa"/>
          </w:tcPr>
          <w:p w:rsidR="008405FD" w:rsidRDefault="008405FD" w:rsidP="008405FD">
            <w:r>
              <w:t>1</w:t>
            </w:r>
          </w:p>
        </w:tc>
        <w:tc>
          <w:tcPr>
            <w:tcW w:w="6708" w:type="dxa"/>
          </w:tcPr>
          <w:p w:rsidR="008405FD" w:rsidRDefault="008405FD" w:rsidP="008405FD">
            <w:r>
              <w:t>Русский язык</w:t>
            </w:r>
          </w:p>
        </w:tc>
        <w:tc>
          <w:tcPr>
            <w:tcW w:w="3636" w:type="dxa"/>
          </w:tcPr>
          <w:p w:rsidR="008405FD" w:rsidRDefault="008C1F28" w:rsidP="008405FD">
            <w:r>
              <w:t>тест</w:t>
            </w:r>
          </w:p>
        </w:tc>
        <w:tc>
          <w:tcPr>
            <w:tcW w:w="3636" w:type="dxa"/>
          </w:tcPr>
          <w:p w:rsidR="008405FD" w:rsidRDefault="008C1F28" w:rsidP="008405FD">
            <w:r>
              <w:t>тест</w:t>
            </w:r>
          </w:p>
        </w:tc>
      </w:tr>
      <w:tr w:rsidR="008405FD" w:rsidTr="008405FD">
        <w:tc>
          <w:tcPr>
            <w:tcW w:w="562" w:type="dxa"/>
          </w:tcPr>
          <w:p w:rsidR="008405FD" w:rsidRDefault="008405FD" w:rsidP="008405FD">
            <w:r>
              <w:t>2</w:t>
            </w:r>
          </w:p>
        </w:tc>
        <w:tc>
          <w:tcPr>
            <w:tcW w:w="6708" w:type="dxa"/>
          </w:tcPr>
          <w:p w:rsidR="008405FD" w:rsidRDefault="008405FD" w:rsidP="008405FD">
            <w:r>
              <w:t>Литература</w:t>
            </w:r>
          </w:p>
        </w:tc>
        <w:tc>
          <w:tcPr>
            <w:tcW w:w="3636" w:type="dxa"/>
          </w:tcPr>
          <w:p w:rsidR="008405FD" w:rsidRDefault="008C1F28" w:rsidP="008405FD">
            <w:r>
              <w:t>сочинение</w:t>
            </w:r>
          </w:p>
        </w:tc>
        <w:tc>
          <w:tcPr>
            <w:tcW w:w="3636" w:type="dxa"/>
          </w:tcPr>
          <w:p w:rsidR="008405FD" w:rsidRDefault="008C1F28" w:rsidP="008405FD">
            <w:r>
              <w:t>сочинение</w:t>
            </w:r>
          </w:p>
        </w:tc>
      </w:tr>
      <w:tr w:rsidR="008405FD" w:rsidTr="008405FD">
        <w:tc>
          <w:tcPr>
            <w:tcW w:w="562" w:type="dxa"/>
          </w:tcPr>
          <w:p w:rsidR="008405FD" w:rsidRDefault="008405FD" w:rsidP="008405FD">
            <w:r>
              <w:t>3</w:t>
            </w:r>
          </w:p>
        </w:tc>
        <w:tc>
          <w:tcPr>
            <w:tcW w:w="6708" w:type="dxa"/>
          </w:tcPr>
          <w:p w:rsidR="008405FD" w:rsidRDefault="008405FD" w:rsidP="008405FD">
            <w:r>
              <w:t>Иностранный язык</w:t>
            </w:r>
          </w:p>
        </w:tc>
        <w:tc>
          <w:tcPr>
            <w:tcW w:w="3636" w:type="dxa"/>
          </w:tcPr>
          <w:p w:rsidR="008405FD" w:rsidRDefault="008C1F28" w:rsidP="008405FD">
            <w:r>
              <w:t>контрольная работа</w:t>
            </w:r>
          </w:p>
        </w:tc>
        <w:tc>
          <w:tcPr>
            <w:tcW w:w="3636" w:type="dxa"/>
          </w:tcPr>
          <w:p w:rsidR="008405FD" w:rsidRDefault="008C1F28" w:rsidP="008405FD">
            <w:r>
              <w:t>контрольная работа</w:t>
            </w:r>
          </w:p>
        </w:tc>
      </w:tr>
      <w:tr w:rsidR="008405FD" w:rsidTr="008405FD">
        <w:tc>
          <w:tcPr>
            <w:tcW w:w="562" w:type="dxa"/>
          </w:tcPr>
          <w:p w:rsidR="008405FD" w:rsidRDefault="008405FD" w:rsidP="008405FD">
            <w:r>
              <w:t>4</w:t>
            </w:r>
          </w:p>
        </w:tc>
        <w:tc>
          <w:tcPr>
            <w:tcW w:w="6708" w:type="dxa"/>
          </w:tcPr>
          <w:p w:rsidR="008405FD" w:rsidRDefault="008405FD" w:rsidP="008405FD">
            <w:r>
              <w:t>Алгебра</w:t>
            </w:r>
          </w:p>
        </w:tc>
        <w:tc>
          <w:tcPr>
            <w:tcW w:w="3636" w:type="dxa"/>
          </w:tcPr>
          <w:p w:rsidR="008405FD" w:rsidRDefault="008C1F28" w:rsidP="008405FD">
            <w:r>
              <w:t>тест</w:t>
            </w:r>
          </w:p>
        </w:tc>
        <w:tc>
          <w:tcPr>
            <w:tcW w:w="3636" w:type="dxa"/>
          </w:tcPr>
          <w:p w:rsidR="008405FD" w:rsidRDefault="008C1F28" w:rsidP="008405FD">
            <w:r>
              <w:t>тест</w:t>
            </w:r>
          </w:p>
        </w:tc>
      </w:tr>
      <w:tr w:rsidR="008405FD" w:rsidTr="008405FD">
        <w:tc>
          <w:tcPr>
            <w:tcW w:w="562" w:type="dxa"/>
          </w:tcPr>
          <w:p w:rsidR="008405FD" w:rsidRDefault="008405FD" w:rsidP="008405FD">
            <w:r>
              <w:t>5</w:t>
            </w:r>
          </w:p>
        </w:tc>
        <w:tc>
          <w:tcPr>
            <w:tcW w:w="6708" w:type="dxa"/>
          </w:tcPr>
          <w:p w:rsidR="008405FD" w:rsidRDefault="008405FD" w:rsidP="008405FD">
            <w:r>
              <w:t>Геометрия</w:t>
            </w:r>
          </w:p>
        </w:tc>
        <w:tc>
          <w:tcPr>
            <w:tcW w:w="3636" w:type="dxa"/>
          </w:tcPr>
          <w:p w:rsidR="008405FD" w:rsidRDefault="008C1F28" w:rsidP="008405FD">
            <w:r>
              <w:t>тест</w:t>
            </w:r>
          </w:p>
        </w:tc>
        <w:tc>
          <w:tcPr>
            <w:tcW w:w="3636" w:type="dxa"/>
          </w:tcPr>
          <w:p w:rsidR="008405FD" w:rsidRDefault="008C1F28" w:rsidP="008405FD">
            <w:r>
              <w:t>тест</w:t>
            </w:r>
          </w:p>
        </w:tc>
      </w:tr>
      <w:tr w:rsidR="008405FD" w:rsidTr="008405FD">
        <w:tc>
          <w:tcPr>
            <w:tcW w:w="562" w:type="dxa"/>
          </w:tcPr>
          <w:p w:rsidR="008405FD" w:rsidRDefault="008405FD" w:rsidP="008405FD">
            <w:r>
              <w:t>6</w:t>
            </w:r>
          </w:p>
        </w:tc>
        <w:tc>
          <w:tcPr>
            <w:tcW w:w="6708" w:type="dxa"/>
          </w:tcPr>
          <w:p w:rsidR="008405FD" w:rsidRDefault="008405FD" w:rsidP="008405FD">
            <w:r>
              <w:t>Вероятность и статистика</w:t>
            </w:r>
          </w:p>
        </w:tc>
        <w:tc>
          <w:tcPr>
            <w:tcW w:w="3636" w:type="dxa"/>
          </w:tcPr>
          <w:p w:rsidR="008405FD" w:rsidRDefault="008C1F28" w:rsidP="008405FD">
            <w:r>
              <w:t>контрольная работа</w:t>
            </w:r>
          </w:p>
        </w:tc>
        <w:tc>
          <w:tcPr>
            <w:tcW w:w="3636" w:type="dxa"/>
          </w:tcPr>
          <w:p w:rsidR="008405FD" w:rsidRDefault="008C1F28" w:rsidP="008405FD">
            <w:r>
              <w:t>Контрольная работа</w:t>
            </w:r>
          </w:p>
        </w:tc>
      </w:tr>
      <w:tr w:rsidR="008405FD" w:rsidTr="008405FD">
        <w:tc>
          <w:tcPr>
            <w:tcW w:w="562" w:type="dxa"/>
          </w:tcPr>
          <w:p w:rsidR="008405FD" w:rsidRDefault="008405FD" w:rsidP="008405FD">
            <w:r>
              <w:t>7</w:t>
            </w:r>
          </w:p>
        </w:tc>
        <w:tc>
          <w:tcPr>
            <w:tcW w:w="6708" w:type="dxa"/>
          </w:tcPr>
          <w:p w:rsidR="008405FD" w:rsidRDefault="008405FD" w:rsidP="008405FD">
            <w:r>
              <w:t>Информатика</w:t>
            </w:r>
          </w:p>
        </w:tc>
        <w:tc>
          <w:tcPr>
            <w:tcW w:w="3636" w:type="dxa"/>
          </w:tcPr>
          <w:p w:rsidR="008405FD" w:rsidRDefault="00082342" w:rsidP="008405FD">
            <w:r>
              <w:t>тест</w:t>
            </w:r>
          </w:p>
        </w:tc>
        <w:tc>
          <w:tcPr>
            <w:tcW w:w="3636" w:type="dxa"/>
          </w:tcPr>
          <w:p w:rsidR="008405FD" w:rsidRDefault="00082342" w:rsidP="008405FD">
            <w:r>
              <w:t>тест</w:t>
            </w:r>
          </w:p>
        </w:tc>
      </w:tr>
      <w:tr w:rsidR="008405FD" w:rsidTr="008405FD">
        <w:tc>
          <w:tcPr>
            <w:tcW w:w="562" w:type="dxa"/>
          </w:tcPr>
          <w:p w:rsidR="008405FD" w:rsidRDefault="008405FD" w:rsidP="008405FD">
            <w:r>
              <w:t>8</w:t>
            </w:r>
          </w:p>
        </w:tc>
        <w:tc>
          <w:tcPr>
            <w:tcW w:w="6708" w:type="dxa"/>
          </w:tcPr>
          <w:p w:rsidR="008405FD" w:rsidRDefault="008405FD" w:rsidP="008405FD">
            <w:r>
              <w:t>История</w:t>
            </w:r>
          </w:p>
        </w:tc>
        <w:tc>
          <w:tcPr>
            <w:tcW w:w="3636" w:type="dxa"/>
          </w:tcPr>
          <w:p w:rsidR="008405FD" w:rsidRDefault="00082342" w:rsidP="008405FD">
            <w:r>
              <w:t>тест</w:t>
            </w:r>
          </w:p>
        </w:tc>
        <w:tc>
          <w:tcPr>
            <w:tcW w:w="3636" w:type="dxa"/>
          </w:tcPr>
          <w:p w:rsidR="008405FD" w:rsidRDefault="00082342" w:rsidP="008405FD">
            <w:r>
              <w:t>тест</w:t>
            </w:r>
          </w:p>
        </w:tc>
      </w:tr>
      <w:tr w:rsidR="008405FD" w:rsidTr="008405FD">
        <w:tc>
          <w:tcPr>
            <w:tcW w:w="562" w:type="dxa"/>
          </w:tcPr>
          <w:p w:rsidR="008405FD" w:rsidRDefault="008405FD" w:rsidP="008405FD">
            <w:r>
              <w:t>9</w:t>
            </w:r>
          </w:p>
        </w:tc>
        <w:tc>
          <w:tcPr>
            <w:tcW w:w="6708" w:type="dxa"/>
          </w:tcPr>
          <w:p w:rsidR="008405FD" w:rsidRDefault="008405FD" w:rsidP="008405FD">
            <w:r>
              <w:t>Обществознание</w:t>
            </w:r>
          </w:p>
        </w:tc>
        <w:tc>
          <w:tcPr>
            <w:tcW w:w="3636" w:type="dxa"/>
          </w:tcPr>
          <w:p w:rsidR="008405FD" w:rsidRDefault="00082342" w:rsidP="008405FD">
            <w:r>
              <w:t>тест</w:t>
            </w:r>
          </w:p>
        </w:tc>
        <w:tc>
          <w:tcPr>
            <w:tcW w:w="3636" w:type="dxa"/>
          </w:tcPr>
          <w:p w:rsidR="008405FD" w:rsidRDefault="00082342" w:rsidP="008405FD">
            <w:r>
              <w:t>тест</w:t>
            </w:r>
          </w:p>
        </w:tc>
      </w:tr>
      <w:tr w:rsidR="008405FD" w:rsidTr="008405FD">
        <w:tc>
          <w:tcPr>
            <w:tcW w:w="562" w:type="dxa"/>
          </w:tcPr>
          <w:p w:rsidR="008405FD" w:rsidRDefault="008405FD" w:rsidP="008405FD">
            <w:r>
              <w:t>10</w:t>
            </w:r>
          </w:p>
        </w:tc>
        <w:tc>
          <w:tcPr>
            <w:tcW w:w="6708" w:type="dxa"/>
          </w:tcPr>
          <w:p w:rsidR="008405FD" w:rsidRDefault="008405FD" w:rsidP="008405FD">
            <w:r>
              <w:t>География</w:t>
            </w:r>
          </w:p>
        </w:tc>
        <w:tc>
          <w:tcPr>
            <w:tcW w:w="3636" w:type="dxa"/>
          </w:tcPr>
          <w:p w:rsidR="008405FD" w:rsidRDefault="00082342" w:rsidP="008405FD">
            <w:r>
              <w:t>тест</w:t>
            </w:r>
          </w:p>
        </w:tc>
        <w:tc>
          <w:tcPr>
            <w:tcW w:w="3636" w:type="dxa"/>
          </w:tcPr>
          <w:p w:rsidR="008405FD" w:rsidRDefault="00082342" w:rsidP="008405FD">
            <w:r>
              <w:t>тест</w:t>
            </w:r>
          </w:p>
        </w:tc>
      </w:tr>
      <w:tr w:rsidR="008405FD" w:rsidTr="008405FD">
        <w:tc>
          <w:tcPr>
            <w:tcW w:w="562" w:type="dxa"/>
          </w:tcPr>
          <w:p w:rsidR="008405FD" w:rsidRDefault="008405FD" w:rsidP="008405FD">
            <w:r>
              <w:t>11</w:t>
            </w:r>
          </w:p>
        </w:tc>
        <w:tc>
          <w:tcPr>
            <w:tcW w:w="6708" w:type="dxa"/>
          </w:tcPr>
          <w:p w:rsidR="008405FD" w:rsidRDefault="008405FD" w:rsidP="008405FD">
            <w:r>
              <w:t>Физика</w:t>
            </w:r>
          </w:p>
        </w:tc>
        <w:tc>
          <w:tcPr>
            <w:tcW w:w="3636" w:type="dxa"/>
          </w:tcPr>
          <w:p w:rsidR="008405FD" w:rsidRDefault="00082342" w:rsidP="008405FD">
            <w:r>
              <w:t>тест</w:t>
            </w:r>
          </w:p>
        </w:tc>
        <w:tc>
          <w:tcPr>
            <w:tcW w:w="3636" w:type="dxa"/>
          </w:tcPr>
          <w:p w:rsidR="008405FD" w:rsidRDefault="00082342" w:rsidP="008405FD">
            <w:r>
              <w:t>тест</w:t>
            </w:r>
          </w:p>
        </w:tc>
      </w:tr>
      <w:tr w:rsidR="008405FD" w:rsidTr="008405FD">
        <w:tc>
          <w:tcPr>
            <w:tcW w:w="562" w:type="dxa"/>
          </w:tcPr>
          <w:p w:rsidR="008405FD" w:rsidRDefault="008405FD" w:rsidP="008405FD">
            <w:r>
              <w:t>12</w:t>
            </w:r>
          </w:p>
        </w:tc>
        <w:tc>
          <w:tcPr>
            <w:tcW w:w="6708" w:type="dxa"/>
          </w:tcPr>
          <w:p w:rsidR="008405FD" w:rsidRDefault="008405FD" w:rsidP="008405FD">
            <w:r>
              <w:t>Химия</w:t>
            </w:r>
          </w:p>
        </w:tc>
        <w:tc>
          <w:tcPr>
            <w:tcW w:w="3636" w:type="dxa"/>
          </w:tcPr>
          <w:p w:rsidR="008405FD" w:rsidRDefault="00082342" w:rsidP="008405FD">
            <w:r>
              <w:t>тест</w:t>
            </w:r>
          </w:p>
        </w:tc>
        <w:tc>
          <w:tcPr>
            <w:tcW w:w="3636" w:type="dxa"/>
          </w:tcPr>
          <w:p w:rsidR="008405FD" w:rsidRDefault="00082342" w:rsidP="008405FD">
            <w:r>
              <w:t>тест</w:t>
            </w:r>
          </w:p>
        </w:tc>
      </w:tr>
      <w:tr w:rsidR="008405FD" w:rsidTr="008405FD">
        <w:tc>
          <w:tcPr>
            <w:tcW w:w="562" w:type="dxa"/>
          </w:tcPr>
          <w:p w:rsidR="008405FD" w:rsidRDefault="008405FD" w:rsidP="008405FD">
            <w:r>
              <w:t>13</w:t>
            </w:r>
          </w:p>
        </w:tc>
        <w:tc>
          <w:tcPr>
            <w:tcW w:w="6708" w:type="dxa"/>
          </w:tcPr>
          <w:p w:rsidR="008405FD" w:rsidRDefault="008405FD" w:rsidP="008405FD">
            <w:r>
              <w:t>Биология</w:t>
            </w:r>
          </w:p>
        </w:tc>
        <w:tc>
          <w:tcPr>
            <w:tcW w:w="3636" w:type="dxa"/>
          </w:tcPr>
          <w:p w:rsidR="008405FD" w:rsidRDefault="00082342" w:rsidP="008405FD">
            <w:r>
              <w:t>тест</w:t>
            </w:r>
          </w:p>
        </w:tc>
        <w:tc>
          <w:tcPr>
            <w:tcW w:w="3636" w:type="dxa"/>
          </w:tcPr>
          <w:p w:rsidR="008405FD" w:rsidRDefault="00082342" w:rsidP="008405FD">
            <w:r>
              <w:t>тест</w:t>
            </w:r>
          </w:p>
        </w:tc>
      </w:tr>
      <w:tr w:rsidR="008405FD" w:rsidTr="008405FD">
        <w:tc>
          <w:tcPr>
            <w:tcW w:w="562" w:type="dxa"/>
          </w:tcPr>
          <w:p w:rsidR="008405FD" w:rsidRDefault="008405FD" w:rsidP="008405FD">
            <w:r>
              <w:t>14</w:t>
            </w:r>
          </w:p>
        </w:tc>
        <w:tc>
          <w:tcPr>
            <w:tcW w:w="6708" w:type="dxa"/>
          </w:tcPr>
          <w:p w:rsidR="008405FD" w:rsidRDefault="008405FD" w:rsidP="008405FD">
            <w:r>
              <w:t>Физическая культура</w:t>
            </w:r>
          </w:p>
        </w:tc>
        <w:tc>
          <w:tcPr>
            <w:tcW w:w="3636" w:type="dxa"/>
          </w:tcPr>
          <w:p w:rsidR="008405FD" w:rsidRDefault="00082342" w:rsidP="008405FD">
            <w:r>
              <w:t>тест + нормативы</w:t>
            </w:r>
          </w:p>
        </w:tc>
        <w:tc>
          <w:tcPr>
            <w:tcW w:w="3636" w:type="dxa"/>
          </w:tcPr>
          <w:p w:rsidR="008405FD" w:rsidRDefault="00082342" w:rsidP="008405FD">
            <w:r>
              <w:t>тест+нормативы</w:t>
            </w:r>
          </w:p>
        </w:tc>
      </w:tr>
      <w:tr w:rsidR="008405FD" w:rsidTr="008405FD">
        <w:tc>
          <w:tcPr>
            <w:tcW w:w="562" w:type="dxa"/>
          </w:tcPr>
          <w:p w:rsidR="008405FD" w:rsidRDefault="008405FD" w:rsidP="008405FD">
            <w:r>
              <w:t>15</w:t>
            </w:r>
          </w:p>
        </w:tc>
        <w:tc>
          <w:tcPr>
            <w:tcW w:w="6708" w:type="dxa"/>
          </w:tcPr>
          <w:p w:rsidR="008405FD" w:rsidRDefault="008405FD" w:rsidP="008405FD">
            <w:r>
              <w:t>Основы безопасности жизнедеятельности</w:t>
            </w:r>
          </w:p>
        </w:tc>
        <w:tc>
          <w:tcPr>
            <w:tcW w:w="3636" w:type="dxa"/>
          </w:tcPr>
          <w:p w:rsidR="008405FD" w:rsidRDefault="00082342" w:rsidP="008405FD">
            <w:r>
              <w:t>Исследовательская работа</w:t>
            </w:r>
          </w:p>
        </w:tc>
        <w:tc>
          <w:tcPr>
            <w:tcW w:w="3636" w:type="dxa"/>
          </w:tcPr>
          <w:p w:rsidR="008405FD" w:rsidRDefault="00082342" w:rsidP="008405FD">
            <w:r>
              <w:t>исследовательская работа</w:t>
            </w:r>
          </w:p>
        </w:tc>
      </w:tr>
      <w:tr w:rsidR="008405FD" w:rsidTr="008405FD">
        <w:tc>
          <w:tcPr>
            <w:tcW w:w="562" w:type="dxa"/>
          </w:tcPr>
          <w:p w:rsidR="008405FD" w:rsidRDefault="008405FD" w:rsidP="008405FD">
            <w:r>
              <w:t>16</w:t>
            </w:r>
          </w:p>
        </w:tc>
        <w:tc>
          <w:tcPr>
            <w:tcW w:w="6708" w:type="dxa"/>
          </w:tcPr>
          <w:p w:rsidR="008405FD" w:rsidRDefault="008405FD" w:rsidP="008405FD">
            <w:r>
              <w:t>Индивидуальный проект</w:t>
            </w:r>
          </w:p>
        </w:tc>
        <w:tc>
          <w:tcPr>
            <w:tcW w:w="3636" w:type="dxa"/>
          </w:tcPr>
          <w:p w:rsidR="008405FD" w:rsidRDefault="00082342" w:rsidP="008405FD">
            <w:r>
              <w:t>защита проекта</w:t>
            </w:r>
          </w:p>
        </w:tc>
        <w:tc>
          <w:tcPr>
            <w:tcW w:w="3636" w:type="dxa"/>
          </w:tcPr>
          <w:p w:rsidR="008405FD" w:rsidRDefault="00082342" w:rsidP="008405FD">
            <w:r>
              <w:t>-</w:t>
            </w:r>
          </w:p>
        </w:tc>
      </w:tr>
      <w:tr w:rsidR="008405FD" w:rsidTr="008405FD">
        <w:tc>
          <w:tcPr>
            <w:tcW w:w="562" w:type="dxa"/>
          </w:tcPr>
          <w:p w:rsidR="008405FD" w:rsidRDefault="008405FD" w:rsidP="008405FD"/>
        </w:tc>
        <w:tc>
          <w:tcPr>
            <w:tcW w:w="6708" w:type="dxa"/>
          </w:tcPr>
          <w:p w:rsidR="008405FD" w:rsidRDefault="008405FD" w:rsidP="008405FD"/>
        </w:tc>
        <w:tc>
          <w:tcPr>
            <w:tcW w:w="3636" w:type="dxa"/>
          </w:tcPr>
          <w:p w:rsidR="008405FD" w:rsidRDefault="008405FD" w:rsidP="008405FD"/>
        </w:tc>
        <w:tc>
          <w:tcPr>
            <w:tcW w:w="3636" w:type="dxa"/>
          </w:tcPr>
          <w:p w:rsidR="008405FD" w:rsidRDefault="008405FD" w:rsidP="008405FD"/>
        </w:tc>
      </w:tr>
      <w:tr w:rsidR="008405FD" w:rsidTr="008405FD">
        <w:tc>
          <w:tcPr>
            <w:tcW w:w="562" w:type="dxa"/>
          </w:tcPr>
          <w:p w:rsidR="008405FD" w:rsidRDefault="008405FD" w:rsidP="008405FD"/>
        </w:tc>
        <w:tc>
          <w:tcPr>
            <w:tcW w:w="6708" w:type="dxa"/>
          </w:tcPr>
          <w:p w:rsidR="008405FD" w:rsidRPr="008405FD" w:rsidRDefault="008405FD" w:rsidP="008405FD">
            <w:pPr>
              <w:rPr>
                <w:b/>
              </w:rPr>
            </w:pPr>
            <w:r w:rsidRPr="008405FD">
              <w:rPr>
                <w:b/>
              </w:rPr>
              <w:t>Предметы части, формируемой участниками образовательных отношений</w:t>
            </w:r>
          </w:p>
        </w:tc>
        <w:tc>
          <w:tcPr>
            <w:tcW w:w="3636" w:type="dxa"/>
          </w:tcPr>
          <w:p w:rsidR="008405FD" w:rsidRDefault="008405FD" w:rsidP="008405FD"/>
        </w:tc>
        <w:tc>
          <w:tcPr>
            <w:tcW w:w="3636" w:type="dxa"/>
          </w:tcPr>
          <w:p w:rsidR="008405FD" w:rsidRDefault="008405FD" w:rsidP="008405FD"/>
        </w:tc>
      </w:tr>
      <w:tr w:rsidR="008405FD" w:rsidTr="008405FD">
        <w:tc>
          <w:tcPr>
            <w:tcW w:w="562" w:type="dxa"/>
          </w:tcPr>
          <w:p w:rsidR="008405FD" w:rsidRDefault="008405FD" w:rsidP="008405FD">
            <w:r>
              <w:t>1</w:t>
            </w:r>
          </w:p>
        </w:tc>
        <w:tc>
          <w:tcPr>
            <w:tcW w:w="6708" w:type="dxa"/>
          </w:tcPr>
          <w:p w:rsidR="008405FD" w:rsidRDefault="008405FD" w:rsidP="008405FD">
            <w:r>
              <w:t>Химия и жизнь</w:t>
            </w:r>
          </w:p>
        </w:tc>
        <w:tc>
          <w:tcPr>
            <w:tcW w:w="3636" w:type="dxa"/>
          </w:tcPr>
          <w:p w:rsidR="008405FD" w:rsidRDefault="00082342" w:rsidP="008405FD">
            <w:r>
              <w:t>-</w:t>
            </w:r>
          </w:p>
        </w:tc>
        <w:tc>
          <w:tcPr>
            <w:tcW w:w="3636" w:type="dxa"/>
          </w:tcPr>
          <w:p w:rsidR="008405FD" w:rsidRDefault="00082342" w:rsidP="008405FD">
            <w:r>
              <w:t>Исследовательская работа</w:t>
            </w:r>
          </w:p>
        </w:tc>
      </w:tr>
      <w:tr w:rsidR="008405FD" w:rsidTr="008405FD">
        <w:tc>
          <w:tcPr>
            <w:tcW w:w="562" w:type="dxa"/>
          </w:tcPr>
          <w:p w:rsidR="008405FD" w:rsidRDefault="008405FD" w:rsidP="008405FD">
            <w:r>
              <w:t>2</w:t>
            </w:r>
          </w:p>
        </w:tc>
        <w:tc>
          <w:tcPr>
            <w:tcW w:w="6708" w:type="dxa"/>
          </w:tcPr>
          <w:p w:rsidR="008405FD" w:rsidRDefault="008405FD" w:rsidP="008405FD">
            <w:r>
              <w:t>Трудные вопросы органической химии</w:t>
            </w:r>
          </w:p>
        </w:tc>
        <w:tc>
          <w:tcPr>
            <w:tcW w:w="3636" w:type="dxa"/>
          </w:tcPr>
          <w:p w:rsidR="008405FD" w:rsidRDefault="00082342" w:rsidP="008405FD">
            <w:r>
              <w:t>тест</w:t>
            </w:r>
          </w:p>
        </w:tc>
        <w:tc>
          <w:tcPr>
            <w:tcW w:w="3636" w:type="dxa"/>
          </w:tcPr>
          <w:p w:rsidR="008405FD" w:rsidRDefault="00082342" w:rsidP="008405FD">
            <w:r>
              <w:t>-</w:t>
            </w:r>
          </w:p>
        </w:tc>
      </w:tr>
      <w:tr w:rsidR="008405FD" w:rsidTr="008405FD">
        <w:tc>
          <w:tcPr>
            <w:tcW w:w="562" w:type="dxa"/>
          </w:tcPr>
          <w:p w:rsidR="008405FD" w:rsidRDefault="008405FD" w:rsidP="008405FD">
            <w:r>
              <w:t>3</w:t>
            </w:r>
          </w:p>
        </w:tc>
        <w:tc>
          <w:tcPr>
            <w:tcW w:w="6708" w:type="dxa"/>
          </w:tcPr>
          <w:p w:rsidR="008405FD" w:rsidRPr="00B6064A" w:rsidRDefault="008405FD" w:rsidP="008405FD">
            <w:r>
              <w:t>Практика решения задач по стереометрии методом координат</w:t>
            </w:r>
          </w:p>
        </w:tc>
        <w:tc>
          <w:tcPr>
            <w:tcW w:w="3636" w:type="dxa"/>
          </w:tcPr>
          <w:p w:rsidR="008405FD" w:rsidRDefault="00BD2895" w:rsidP="008405FD">
            <w:r>
              <w:t>-</w:t>
            </w:r>
          </w:p>
        </w:tc>
        <w:tc>
          <w:tcPr>
            <w:tcW w:w="3636" w:type="dxa"/>
          </w:tcPr>
          <w:p w:rsidR="008405FD" w:rsidRDefault="00082342" w:rsidP="008405FD">
            <w:r>
              <w:t>тест</w:t>
            </w:r>
          </w:p>
        </w:tc>
      </w:tr>
      <w:tr w:rsidR="008405FD" w:rsidTr="008405FD">
        <w:tc>
          <w:tcPr>
            <w:tcW w:w="562" w:type="dxa"/>
          </w:tcPr>
          <w:p w:rsidR="008405FD" w:rsidRDefault="008405FD" w:rsidP="008405FD">
            <w:r>
              <w:t>4</w:t>
            </w:r>
          </w:p>
        </w:tc>
        <w:tc>
          <w:tcPr>
            <w:tcW w:w="6708" w:type="dxa"/>
          </w:tcPr>
          <w:p w:rsidR="008405FD" w:rsidRDefault="008405FD" w:rsidP="008405FD">
            <w:r>
              <w:t>Астрономия</w:t>
            </w:r>
          </w:p>
        </w:tc>
        <w:tc>
          <w:tcPr>
            <w:tcW w:w="3636" w:type="dxa"/>
          </w:tcPr>
          <w:p w:rsidR="008405FD" w:rsidRDefault="00BD2895" w:rsidP="008405FD">
            <w:r>
              <w:t>-</w:t>
            </w:r>
          </w:p>
        </w:tc>
        <w:tc>
          <w:tcPr>
            <w:tcW w:w="3636" w:type="dxa"/>
          </w:tcPr>
          <w:p w:rsidR="008405FD" w:rsidRDefault="00082342" w:rsidP="008405FD">
            <w:r>
              <w:t>тест</w:t>
            </w:r>
          </w:p>
        </w:tc>
      </w:tr>
      <w:tr w:rsidR="008405FD" w:rsidTr="008405FD">
        <w:tc>
          <w:tcPr>
            <w:tcW w:w="562" w:type="dxa"/>
          </w:tcPr>
          <w:p w:rsidR="008405FD" w:rsidRDefault="008405FD" w:rsidP="008405FD">
            <w:r>
              <w:t>5</w:t>
            </w:r>
          </w:p>
        </w:tc>
        <w:tc>
          <w:tcPr>
            <w:tcW w:w="6708" w:type="dxa"/>
          </w:tcPr>
          <w:p w:rsidR="008405FD" w:rsidRDefault="008405FD" w:rsidP="008405FD">
            <w:r>
              <w:t>Экология</w:t>
            </w:r>
          </w:p>
        </w:tc>
        <w:tc>
          <w:tcPr>
            <w:tcW w:w="3636" w:type="dxa"/>
          </w:tcPr>
          <w:p w:rsidR="008405FD" w:rsidRDefault="00BD2895" w:rsidP="008405FD">
            <w:r>
              <w:t>исследовательская работа</w:t>
            </w:r>
          </w:p>
        </w:tc>
        <w:tc>
          <w:tcPr>
            <w:tcW w:w="3636" w:type="dxa"/>
          </w:tcPr>
          <w:p w:rsidR="008405FD" w:rsidRDefault="00BD2895" w:rsidP="008405FD">
            <w:r>
              <w:t>исследовательская работа</w:t>
            </w:r>
          </w:p>
        </w:tc>
      </w:tr>
      <w:tr w:rsidR="008405FD" w:rsidTr="008405FD">
        <w:tc>
          <w:tcPr>
            <w:tcW w:w="562" w:type="dxa"/>
          </w:tcPr>
          <w:p w:rsidR="008405FD" w:rsidRDefault="008405FD" w:rsidP="008405FD"/>
        </w:tc>
        <w:tc>
          <w:tcPr>
            <w:tcW w:w="6708" w:type="dxa"/>
          </w:tcPr>
          <w:p w:rsidR="008405FD" w:rsidRDefault="008405FD" w:rsidP="008405FD"/>
        </w:tc>
        <w:tc>
          <w:tcPr>
            <w:tcW w:w="3636" w:type="dxa"/>
          </w:tcPr>
          <w:p w:rsidR="008405FD" w:rsidRDefault="008405FD" w:rsidP="008405FD"/>
        </w:tc>
        <w:tc>
          <w:tcPr>
            <w:tcW w:w="3636" w:type="dxa"/>
          </w:tcPr>
          <w:p w:rsidR="008405FD" w:rsidRDefault="008405FD" w:rsidP="008405FD"/>
        </w:tc>
      </w:tr>
      <w:tr w:rsidR="008405FD" w:rsidTr="008405FD">
        <w:tc>
          <w:tcPr>
            <w:tcW w:w="562" w:type="dxa"/>
          </w:tcPr>
          <w:p w:rsidR="008405FD" w:rsidRDefault="008405FD" w:rsidP="008405FD"/>
        </w:tc>
        <w:tc>
          <w:tcPr>
            <w:tcW w:w="6708" w:type="dxa"/>
          </w:tcPr>
          <w:p w:rsidR="008405FD" w:rsidRPr="008405FD" w:rsidRDefault="008405FD" w:rsidP="008405FD">
            <w:pPr>
              <w:rPr>
                <w:b/>
              </w:rPr>
            </w:pPr>
            <w:r w:rsidRPr="008405FD">
              <w:rPr>
                <w:b/>
              </w:rPr>
              <w:t>Учебные предметы внеурочной деятельности</w:t>
            </w:r>
          </w:p>
        </w:tc>
        <w:tc>
          <w:tcPr>
            <w:tcW w:w="3636" w:type="dxa"/>
          </w:tcPr>
          <w:p w:rsidR="008405FD" w:rsidRDefault="008405FD" w:rsidP="008405FD"/>
        </w:tc>
        <w:tc>
          <w:tcPr>
            <w:tcW w:w="3636" w:type="dxa"/>
          </w:tcPr>
          <w:p w:rsidR="008405FD" w:rsidRDefault="008405FD" w:rsidP="008405FD"/>
        </w:tc>
      </w:tr>
      <w:tr w:rsidR="008405FD" w:rsidTr="008405FD">
        <w:tc>
          <w:tcPr>
            <w:tcW w:w="562" w:type="dxa"/>
          </w:tcPr>
          <w:p w:rsidR="008405FD" w:rsidRDefault="008405FD" w:rsidP="008405FD">
            <w:r>
              <w:t>1</w:t>
            </w:r>
          </w:p>
        </w:tc>
        <w:tc>
          <w:tcPr>
            <w:tcW w:w="6708" w:type="dxa"/>
          </w:tcPr>
          <w:p w:rsidR="008405FD" w:rsidRDefault="008405FD" w:rsidP="008405FD">
            <w:r>
              <w:t>Разговор о важном</w:t>
            </w:r>
          </w:p>
        </w:tc>
        <w:tc>
          <w:tcPr>
            <w:tcW w:w="3636" w:type="dxa"/>
          </w:tcPr>
          <w:p w:rsidR="008405FD" w:rsidRDefault="00BA727B" w:rsidP="008405FD">
            <w:r>
              <w:t>тес т</w:t>
            </w:r>
          </w:p>
        </w:tc>
        <w:tc>
          <w:tcPr>
            <w:tcW w:w="3636" w:type="dxa"/>
          </w:tcPr>
          <w:p w:rsidR="008405FD" w:rsidRDefault="00BA727B" w:rsidP="008405FD">
            <w:r>
              <w:t>тест</w:t>
            </w:r>
          </w:p>
        </w:tc>
      </w:tr>
      <w:tr w:rsidR="008405FD" w:rsidTr="008405FD">
        <w:tc>
          <w:tcPr>
            <w:tcW w:w="562" w:type="dxa"/>
          </w:tcPr>
          <w:p w:rsidR="008405FD" w:rsidRDefault="008405FD" w:rsidP="008405FD">
            <w:r>
              <w:t>2</w:t>
            </w:r>
          </w:p>
        </w:tc>
        <w:tc>
          <w:tcPr>
            <w:tcW w:w="6708" w:type="dxa"/>
          </w:tcPr>
          <w:p w:rsidR="008405FD" w:rsidRDefault="008405FD" w:rsidP="008405FD">
            <w:r>
              <w:t>Профориентационный минимум "Россия - мои горизонты"</w:t>
            </w:r>
          </w:p>
        </w:tc>
        <w:tc>
          <w:tcPr>
            <w:tcW w:w="3636" w:type="dxa"/>
          </w:tcPr>
          <w:p w:rsidR="008405FD" w:rsidRDefault="00082342" w:rsidP="008405FD">
            <w:r>
              <w:t>исследовательская работа</w:t>
            </w:r>
          </w:p>
        </w:tc>
        <w:tc>
          <w:tcPr>
            <w:tcW w:w="3636" w:type="dxa"/>
          </w:tcPr>
          <w:p w:rsidR="008405FD" w:rsidRDefault="001A1E97" w:rsidP="008405FD">
            <w:r>
              <w:t>и</w:t>
            </w:r>
            <w:r w:rsidR="00082342">
              <w:t>сследовательская работа</w:t>
            </w:r>
          </w:p>
        </w:tc>
      </w:tr>
      <w:tr w:rsidR="008405FD" w:rsidTr="008405FD">
        <w:tc>
          <w:tcPr>
            <w:tcW w:w="562" w:type="dxa"/>
          </w:tcPr>
          <w:p w:rsidR="008405FD" w:rsidRDefault="008405FD" w:rsidP="008405FD">
            <w:r>
              <w:t>3</w:t>
            </w:r>
          </w:p>
        </w:tc>
        <w:tc>
          <w:tcPr>
            <w:tcW w:w="6708" w:type="dxa"/>
          </w:tcPr>
          <w:p w:rsidR="008405FD" w:rsidRPr="003A1CAD" w:rsidRDefault="008405FD" w:rsidP="008405FD">
            <w:r>
              <w:t>Мир физики</w:t>
            </w:r>
            <w:r w:rsidRPr="003A1CAD">
              <w:t xml:space="preserve"> </w:t>
            </w:r>
            <w:r>
              <w:t xml:space="preserve">(центр </w:t>
            </w:r>
            <w:r w:rsidRPr="003A1CAD">
              <w:t>“</w:t>
            </w:r>
            <w:r>
              <w:t>Точка роста</w:t>
            </w:r>
            <w:r w:rsidRPr="003A1CAD">
              <w:t>”)</w:t>
            </w:r>
          </w:p>
        </w:tc>
        <w:tc>
          <w:tcPr>
            <w:tcW w:w="3636" w:type="dxa"/>
          </w:tcPr>
          <w:p w:rsidR="008405FD" w:rsidRDefault="00082342" w:rsidP="008405FD">
            <w:r>
              <w:t>исследовательская работа</w:t>
            </w:r>
          </w:p>
        </w:tc>
        <w:tc>
          <w:tcPr>
            <w:tcW w:w="3636" w:type="dxa"/>
          </w:tcPr>
          <w:p w:rsidR="008405FD" w:rsidRDefault="00082342" w:rsidP="008405FD">
            <w:r>
              <w:t>-</w:t>
            </w:r>
          </w:p>
        </w:tc>
      </w:tr>
    </w:tbl>
    <w:p w:rsidR="00370B13" w:rsidRDefault="002A4F44">
      <w:r>
        <w:br w:type="page" w:clear="all"/>
      </w:r>
    </w:p>
    <w:p w:rsidR="00370B13" w:rsidRDefault="00BA727B">
      <w:r>
        <w:rPr>
          <w:b/>
          <w:sz w:val="32"/>
        </w:rPr>
        <w:lastRenderedPageBreak/>
        <w:t xml:space="preserve"> </w:t>
      </w:r>
      <w:r w:rsidR="002A4F44">
        <w:rPr>
          <w:b/>
          <w:sz w:val="32"/>
        </w:rPr>
        <w:t>План внеурочной деятельности (недельный)</w:t>
      </w:r>
      <w:r>
        <w:rPr>
          <w:b/>
          <w:sz w:val="32"/>
        </w:rPr>
        <w:t xml:space="preserve"> на 2023-2024 учебный год для 10 класса и с перспективой для 11 класса на 2024-2025 учебный год.</w:t>
      </w:r>
      <w:bookmarkStart w:id="0" w:name="_GoBack"/>
      <w:bookmarkEnd w:id="0"/>
    </w:p>
    <w:p w:rsidR="00370B13" w:rsidRPr="004B612B" w:rsidRDefault="002A4F44" w:rsidP="004B612B">
      <w:pPr>
        <w:jc w:val="center"/>
        <w:rPr>
          <w:sz w:val="28"/>
          <w:szCs w:val="28"/>
        </w:rPr>
      </w:pPr>
      <w:r w:rsidRPr="004B612B">
        <w:rPr>
          <w:sz w:val="28"/>
          <w:szCs w:val="28"/>
        </w:rPr>
        <w:t>Муниципальное бюджетное общеобразовательное учреждение Аксайского района Островская средняя общеобразовательная школа</w:t>
      </w:r>
    </w:p>
    <w:tbl>
      <w:tblPr>
        <w:tblStyle w:val="aff0"/>
        <w:tblW w:w="0" w:type="auto"/>
        <w:tblLook w:val="04A0" w:firstRow="1" w:lastRow="0" w:firstColumn="1" w:lastColumn="0" w:noHBand="0" w:noVBand="1"/>
      </w:tblPr>
      <w:tblGrid>
        <w:gridCol w:w="7272"/>
        <w:gridCol w:w="3635"/>
        <w:gridCol w:w="3635"/>
      </w:tblGrid>
      <w:tr w:rsidR="00370B13">
        <w:tc>
          <w:tcPr>
            <w:tcW w:w="7276" w:type="dxa"/>
            <w:vMerge w:val="restart"/>
            <w:shd w:val="clear" w:color="auto" w:fill="D9D9D9"/>
          </w:tcPr>
          <w:p w:rsidR="00370B13" w:rsidRDefault="002A4F44">
            <w:r>
              <w:rPr>
                <w:b/>
              </w:rPr>
              <w:t>Учебные курсы</w:t>
            </w:r>
          </w:p>
          <w:p w:rsidR="00370B13" w:rsidRDefault="00370B13"/>
        </w:tc>
        <w:tc>
          <w:tcPr>
            <w:tcW w:w="7276" w:type="dxa"/>
            <w:gridSpan w:val="2"/>
            <w:shd w:val="clear" w:color="auto" w:fill="D9D9D9"/>
          </w:tcPr>
          <w:p w:rsidR="00370B13" w:rsidRDefault="002A4F44">
            <w:pPr>
              <w:jc w:val="center"/>
            </w:pPr>
            <w:r>
              <w:rPr>
                <w:b/>
              </w:rPr>
              <w:t>Количество часов в неделю</w:t>
            </w:r>
          </w:p>
        </w:tc>
      </w:tr>
      <w:tr w:rsidR="00370B13">
        <w:tc>
          <w:tcPr>
            <w:tcW w:w="7276" w:type="dxa"/>
            <w:vMerge/>
          </w:tcPr>
          <w:p w:rsidR="00370B13" w:rsidRDefault="00370B13"/>
        </w:tc>
        <w:tc>
          <w:tcPr>
            <w:tcW w:w="3638" w:type="dxa"/>
            <w:shd w:val="clear" w:color="auto" w:fill="D9D9D9"/>
          </w:tcPr>
          <w:p w:rsidR="00370B13" w:rsidRDefault="002A4F44">
            <w:pPr>
              <w:jc w:val="center"/>
            </w:pPr>
            <w:r>
              <w:rPr>
                <w:b/>
              </w:rPr>
              <w:t>10</w:t>
            </w:r>
          </w:p>
        </w:tc>
        <w:tc>
          <w:tcPr>
            <w:tcW w:w="3638" w:type="dxa"/>
            <w:shd w:val="clear" w:color="auto" w:fill="D9D9D9"/>
          </w:tcPr>
          <w:p w:rsidR="00370B13" w:rsidRDefault="002A4F44">
            <w:pPr>
              <w:jc w:val="center"/>
            </w:pPr>
            <w:r>
              <w:rPr>
                <w:b/>
              </w:rPr>
              <w:t>11</w:t>
            </w:r>
          </w:p>
        </w:tc>
      </w:tr>
      <w:tr w:rsidR="00370B13">
        <w:tc>
          <w:tcPr>
            <w:tcW w:w="7276" w:type="dxa"/>
          </w:tcPr>
          <w:p w:rsidR="00370B13" w:rsidRDefault="002A4F44">
            <w:r>
              <w:t>Разговор о важном</w:t>
            </w:r>
          </w:p>
          <w:p w:rsidR="008405FD" w:rsidRDefault="008405FD"/>
        </w:tc>
        <w:tc>
          <w:tcPr>
            <w:tcW w:w="3638" w:type="dxa"/>
          </w:tcPr>
          <w:p w:rsidR="00370B13" w:rsidRDefault="002A4F44">
            <w:pPr>
              <w:jc w:val="center"/>
            </w:pPr>
            <w:r>
              <w:t>1</w:t>
            </w:r>
          </w:p>
        </w:tc>
        <w:tc>
          <w:tcPr>
            <w:tcW w:w="3638" w:type="dxa"/>
          </w:tcPr>
          <w:p w:rsidR="00370B13" w:rsidRDefault="002A4F44">
            <w:pPr>
              <w:jc w:val="center"/>
            </w:pPr>
            <w:r>
              <w:t>1</w:t>
            </w:r>
          </w:p>
        </w:tc>
      </w:tr>
      <w:tr w:rsidR="00370B13">
        <w:tc>
          <w:tcPr>
            <w:tcW w:w="7276" w:type="dxa"/>
          </w:tcPr>
          <w:p w:rsidR="00370B13" w:rsidRDefault="002A4F44">
            <w:r>
              <w:t>Профориентационный минимум "Россия - мои горизонты"</w:t>
            </w:r>
          </w:p>
          <w:p w:rsidR="00BA727B" w:rsidRDefault="00BA727B"/>
        </w:tc>
        <w:tc>
          <w:tcPr>
            <w:tcW w:w="3638" w:type="dxa"/>
          </w:tcPr>
          <w:p w:rsidR="00370B13" w:rsidRDefault="002A4F44">
            <w:pPr>
              <w:jc w:val="center"/>
            </w:pPr>
            <w:r>
              <w:t>1</w:t>
            </w:r>
          </w:p>
        </w:tc>
        <w:tc>
          <w:tcPr>
            <w:tcW w:w="3638" w:type="dxa"/>
          </w:tcPr>
          <w:p w:rsidR="00370B13" w:rsidRDefault="002A4F44">
            <w:pPr>
              <w:jc w:val="center"/>
            </w:pPr>
            <w:r>
              <w:t>1</w:t>
            </w:r>
          </w:p>
        </w:tc>
      </w:tr>
      <w:tr w:rsidR="00370B13">
        <w:tc>
          <w:tcPr>
            <w:tcW w:w="7276" w:type="dxa"/>
          </w:tcPr>
          <w:p w:rsidR="00370B13" w:rsidRPr="003A1CAD" w:rsidRDefault="002A4F44">
            <w:r>
              <w:t>Химия в задачах и экспериментах</w:t>
            </w:r>
            <w:r w:rsidR="003A1CAD">
              <w:t xml:space="preserve"> (центр </w:t>
            </w:r>
            <w:r w:rsidR="003A1CAD" w:rsidRPr="003A1CAD">
              <w:t>“</w:t>
            </w:r>
            <w:r w:rsidR="003A1CAD">
              <w:t>Точка роста</w:t>
            </w:r>
            <w:r w:rsidR="003A1CAD" w:rsidRPr="003A1CAD">
              <w:t>”)</w:t>
            </w:r>
          </w:p>
        </w:tc>
        <w:tc>
          <w:tcPr>
            <w:tcW w:w="3638" w:type="dxa"/>
          </w:tcPr>
          <w:p w:rsidR="00370B13" w:rsidRDefault="002A4F44">
            <w:pPr>
              <w:jc w:val="center"/>
            </w:pPr>
            <w:r>
              <w:t>0</w:t>
            </w:r>
          </w:p>
        </w:tc>
        <w:tc>
          <w:tcPr>
            <w:tcW w:w="3638" w:type="dxa"/>
          </w:tcPr>
          <w:p w:rsidR="00370B13" w:rsidRDefault="002A4F44">
            <w:pPr>
              <w:jc w:val="center"/>
            </w:pPr>
            <w:r>
              <w:t>1</w:t>
            </w:r>
          </w:p>
        </w:tc>
      </w:tr>
      <w:tr w:rsidR="00370B13">
        <w:tc>
          <w:tcPr>
            <w:tcW w:w="7276" w:type="dxa"/>
          </w:tcPr>
          <w:p w:rsidR="00370B13" w:rsidRPr="003A1CAD" w:rsidRDefault="002A4F44">
            <w:r>
              <w:t>Мир физики</w:t>
            </w:r>
            <w:r w:rsidR="003A1CAD" w:rsidRPr="003A1CAD">
              <w:t xml:space="preserve"> </w:t>
            </w:r>
            <w:r w:rsidR="003A1CAD">
              <w:t xml:space="preserve">(центр </w:t>
            </w:r>
            <w:r w:rsidR="003A1CAD" w:rsidRPr="003A1CAD">
              <w:t>“</w:t>
            </w:r>
            <w:r w:rsidR="003A1CAD">
              <w:t>Точка роста</w:t>
            </w:r>
            <w:r w:rsidR="003A1CAD" w:rsidRPr="003A1CAD">
              <w:t>”)</w:t>
            </w:r>
          </w:p>
        </w:tc>
        <w:tc>
          <w:tcPr>
            <w:tcW w:w="3638" w:type="dxa"/>
          </w:tcPr>
          <w:p w:rsidR="00370B13" w:rsidRDefault="002A4F44">
            <w:pPr>
              <w:jc w:val="center"/>
            </w:pPr>
            <w:r>
              <w:t>1</w:t>
            </w:r>
          </w:p>
        </w:tc>
        <w:tc>
          <w:tcPr>
            <w:tcW w:w="3638" w:type="dxa"/>
          </w:tcPr>
          <w:p w:rsidR="00370B13" w:rsidRDefault="002A4F44">
            <w:pPr>
              <w:jc w:val="center"/>
            </w:pPr>
            <w:r>
              <w:t>0</w:t>
            </w:r>
          </w:p>
        </w:tc>
      </w:tr>
      <w:tr w:rsidR="00370B13">
        <w:tc>
          <w:tcPr>
            <w:tcW w:w="7276" w:type="dxa"/>
            <w:shd w:val="clear" w:color="auto" w:fill="00FF00"/>
          </w:tcPr>
          <w:p w:rsidR="00370B13" w:rsidRDefault="002A4F44">
            <w:r>
              <w:t>ИТОГО недельная нагрузка</w:t>
            </w:r>
          </w:p>
        </w:tc>
        <w:tc>
          <w:tcPr>
            <w:tcW w:w="3638" w:type="dxa"/>
            <w:shd w:val="clear" w:color="auto" w:fill="00FF00"/>
          </w:tcPr>
          <w:p w:rsidR="00370B13" w:rsidRDefault="002A4F44">
            <w:pPr>
              <w:jc w:val="center"/>
            </w:pPr>
            <w:r>
              <w:t>3</w:t>
            </w:r>
          </w:p>
        </w:tc>
        <w:tc>
          <w:tcPr>
            <w:tcW w:w="3638" w:type="dxa"/>
            <w:shd w:val="clear" w:color="auto" w:fill="00FF00"/>
          </w:tcPr>
          <w:p w:rsidR="00370B13" w:rsidRDefault="002A4F44">
            <w:pPr>
              <w:jc w:val="center"/>
            </w:pPr>
            <w:r>
              <w:t>3</w:t>
            </w:r>
          </w:p>
        </w:tc>
      </w:tr>
    </w:tbl>
    <w:p w:rsidR="00370B13" w:rsidRDefault="00370B13"/>
    <w:sectPr w:rsidR="00370B13">
      <w:pgSz w:w="16820" w:h="11900" w:orient="landscape"/>
      <w:pgMar w:top="85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CC" w:rsidRDefault="00DD23CC">
      <w:pPr>
        <w:spacing w:after="0" w:line="240" w:lineRule="auto"/>
      </w:pPr>
      <w:r>
        <w:separator/>
      </w:r>
    </w:p>
  </w:endnote>
  <w:endnote w:type="continuationSeparator" w:id="0">
    <w:p w:rsidR="00DD23CC" w:rsidRDefault="00DD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CC" w:rsidRDefault="00DD23CC">
      <w:pPr>
        <w:spacing w:after="0" w:line="240" w:lineRule="auto"/>
      </w:pPr>
      <w:r>
        <w:separator/>
      </w:r>
    </w:p>
  </w:footnote>
  <w:footnote w:type="continuationSeparator" w:id="0">
    <w:p w:rsidR="00DD23CC" w:rsidRDefault="00DD2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08AB"/>
    <w:multiLevelType w:val="hybridMultilevel"/>
    <w:tmpl w:val="684A51CC"/>
    <w:lvl w:ilvl="0" w:tplc="5F083104">
      <w:start w:val="1"/>
      <w:numFmt w:val="bullet"/>
      <w:lvlText w:val=""/>
      <w:lvlJc w:val="left"/>
      <w:pPr>
        <w:ind w:left="1287" w:hanging="360"/>
      </w:pPr>
      <w:rPr>
        <w:rFonts w:ascii="Symbol" w:hAnsi="Symbol" w:hint="default"/>
      </w:rPr>
    </w:lvl>
    <w:lvl w:ilvl="1" w:tplc="B4247188">
      <w:start w:val="1"/>
      <w:numFmt w:val="bullet"/>
      <w:lvlText w:val="o"/>
      <w:lvlJc w:val="left"/>
      <w:pPr>
        <w:ind w:left="2007" w:hanging="360"/>
      </w:pPr>
      <w:rPr>
        <w:rFonts w:ascii="Courier New" w:hAnsi="Courier New" w:cs="Courier New" w:hint="default"/>
      </w:rPr>
    </w:lvl>
    <w:lvl w:ilvl="2" w:tplc="CBAC18AC">
      <w:start w:val="1"/>
      <w:numFmt w:val="bullet"/>
      <w:lvlText w:val=""/>
      <w:lvlJc w:val="left"/>
      <w:pPr>
        <w:ind w:left="2727" w:hanging="360"/>
      </w:pPr>
      <w:rPr>
        <w:rFonts w:ascii="Wingdings" w:hAnsi="Wingdings" w:hint="default"/>
      </w:rPr>
    </w:lvl>
    <w:lvl w:ilvl="3" w:tplc="BC963BC8">
      <w:start w:val="1"/>
      <w:numFmt w:val="bullet"/>
      <w:lvlText w:val=""/>
      <w:lvlJc w:val="left"/>
      <w:pPr>
        <w:ind w:left="3447" w:hanging="360"/>
      </w:pPr>
      <w:rPr>
        <w:rFonts w:ascii="Symbol" w:hAnsi="Symbol" w:hint="default"/>
      </w:rPr>
    </w:lvl>
    <w:lvl w:ilvl="4" w:tplc="C5D05188">
      <w:start w:val="1"/>
      <w:numFmt w:val="bullet"/>
      <w:lvlText w:val="o"/>
      <w:lvlJc w:val="left"/>
      <w:pPr>
        <w:ind w:left="4167" w:hanging="360"/>
      </w:pPr>
      <w:rPr>
        <w:rFonts w:ascii="Courier New" w:hAnsi="Courier New" w:cs="Courier New" w:hint="default"/>
      </w:rPr>
    </w:lvl>
    <w:lvl w:ilvl="5" w:tplc="41F0F7EA">
      <w:start w:val="1"/>
      <w:numFmt w:val="bullet"/>
      <w:lvlText w:val=""/>
      <w:lvlJc w:val="left"/>
      <w:pPr>
        <w:ind w:left="4887" w:hanging="360"/>
      </w:pPr>
      <w:rPr>
        <w:rFonts w:ascii="Wingdings" w:hAnsi="Wingdings" w:hint="default"/>
      </w:rPr>
    </w:lvl>
    <w:lvl w:ilvl="6" w:tplc="688A1568">
      <w:start w:val="1"/>
      <w:numFmt w:val="bullet"/>
      <w:lvlText w:val=""/>
      <w:lvlJc w:val="left"/>
      <w:pPr>
        <w:ind w:left="5607" w:hanging="360"/>
      </w:pPr>
      <w:rPr>
        <w:rFonts w:ascii="Symbol" w:hAnsi="Symbol" w:hint="default"/>
      </w:rPr>
    </w:lvl>
    <w:lvl w:ilvl="7" w:tplc="A4503B88">
      <w:start w:val="1"/>
      <w:numFmt w:val="bullet"/>
      <w:lvlText w:val="o"/>
      <w:lvlJc w:val="left"/>
      <w:pPr>
        <w:ind w:left="6327" w:hanging="360"/>
      </w:pPr>
      <w:rPr>
        <w:rFonts w:ascii="Courier New" w:hAnsi="Courier New" w:cs="Courier New" w:hint="default"/>
      </w:rPr>
    </w:lvl>
    <w:lvl w:ilvl="8" w:tplc="61489338">
      <w:start w:val="1"/>
      <w:numFmt w:val="bullet"/>
      <w:lvlText w:val=""/>
      <w:lvlJc w:val="left"/>
      <w:pPr>
        <w:ind w:left="7047" w:hanging="360"/>
      </w:pPr>
      <w:rPr>
        <w:rFonts w:ascii="Wingdings" w:hAnsi="Wingdings" w:hint="default"/>
      </w:rPr>
    </w:lvl>
  </w:abstractNum>
  <w:abstractNum w:abstractNumId="1" w15:restartNumberingAfterBreak="0">
    <w:nsid w:val="2D2222AE"/>
    <w:multiLevelType w:val="hybridMultilevel"/>
    <w:tmpl w:val="46C09368"/>
    <w:lvl w:ilvl="0" w:tplc="663EE5F2">
      <w:start w:val="1"/>
      <w:numFmt w:val="decimal"/>
      <w:lvlText w:val="%1."/>
      <w:lvlJc w:val="left"/>
      <w:pPr>
        <w:ind w:left="720" w:hanging="360"/>
      </w:pPr>
      <w:rPr>
        <w:rFonts w:hint="default"/>
      </w:rPr>
    </w:lvl>
    <w:lvl w:ilvl="1" w:tplc="376CAD68">
      <w:start w:val="1"/>
      <w:numFmt w:val="lowerLetter"/>
      <w:lvlText w:val="%2."/>
      <w:lvlJc w:val="left"/>
      <w:pPr>
        <w:ind w:left="1440" w:hanging="360"/>
      </w:pPr>
    </w:lvl>
    <w:lvl w:ilvl="2" w:tplc="EB362676">
      <w:start w:val="1"/>
      <w:numFmt w:val="lowerRoman"/>
      <w:lvlText w:val="%3."/>
      <w:lvlJc w:val="right"/>
      <w:pPr>
        <w:ind w:left="2160" w:hanging="180"/>
      </w:pPr>
    </w:lvl>
    <w:lvl w:ilvl="3" w:tplc="E02CAD86">
      <w:start w:val="1"/>
      <w:numFmt w:val="decimal"/>
      <w:lvlText w:val="%4."/>
      <w:lvlJc w:val="left"/>
      <w:pPr>
        <w:ind w:left="2880" w:hanging="360"/>
      </w:pPr>
    </w:lvl>
    <w:lvl w:ilvl="4" w:tplc="67D60132">
      <w:start w:val="1"/>
      <w:numFmt w:val="lowerLetter"/>
      <w:lvlText w:val="%5."/>
      <w:lvlJc w:val="left"/>
      <w:pPr>
        <w:ind w:left="3600" w:hanging="360"/>
      </w:pPr>
    </w:lvl>
    <w:lvl w:ilvl="5" w:tplc="21005002">
      <w:start w:val="1"/>
      <w:numFmt w:val="lowerRoman"/>
      <w:lvlText w:val="%6."/>
      <w:lvlJc w:val="right"/>
      <w:pPr>
        <w:ind w:left="4320" w:hanging="180"/>
      </w:pPr>
    </w:lvl>
    <w:lvl w:ilvl="6" w:tplc="E3FCE596">
      <w:start w:val="1"/>
      <w:numFmt w:val="decimal"/>
      <w:lvlText w:val="%7."/>
      <w:lvlJc w:val="left"/>
      <w:pPr>
        <w:ind w:left="5040" w:hanging="360"/>
      </w:pPr>
    </w:lvl>
    <w:lvl w:ilvl="7" w:tplc="6096C9CE">
      <w:start w:val="1"/>
      <w:numFmt w:val="lowerLetter"/>
      <w:lvlText w:val="%8."/>
      <w:lvlJc w:val="left"/>
      <w:pPr>
        <w:ind w:left="5760" w:hanging="360"/>
      </w:pPr>
    </w:lvl>
    <w:lvl w:ilvl="8" w:tplc="7B88B606">
      <w:start w:val="1"/>
      <w:numFmt w:val="lowerRoman"/>
      <w:lvlText w:val="%9."/>
      <w:lvlJc w:val="right"/>
      <w:pPr>
        <w:ind w:left="6480" w:hanging="180"/>
      </w:pPr>
    </w:lvl>
  </w:abstractNum>
  <w:abstractNum w:abstractNumId="2" w15:restartNumberingAfterBreak="0">
    <w:nsid w:val="2F4F13BA"/>
    <w:multiLevelType w:val="hybridMultilevel"/>
    <w:tmpl w:val="DD9E907E"/>
    <w:lvl w:ilvl="0" w:tplc="A394D4DC">
      <w:start w:val="1"/>
      <w:numFmt w:val="bullet"/>
      <w:lvlText w:val=""/>
      <w:lvlJc w:val="left"/>
      <w:pPr>
        <w:ind w:left="1287" w:hanging="360"/>
      </w:pPr>
      <w:rPr>
        <w:rFonts w:ascii="Symbol" w:hAnsi="Symbol" w:hint="default"/>
      </w:rPr>
    </w:lvl>
    <w:lvl w:ilvl="1" w:tplc="9212406C">
      <w:start w:val="1"/>
      <w:numFmt w:val="bullet"/>
      <w:lvlText w:val="o"/>
      <w:lvlJc w:val="left"/>
      <w:pPr>
        <w:ind w:left="2007" w:hanging="360"/>
      </w:pPr>
      <w:rPr>
        <w:rFonts w:ascii="Courier New" w:hAnsi="Courier New" w:cs="Courier New" w:hint="default"/>
      </w:rPr>
    </w:lvl>
    <w:lvl w:ilvl="2" w:tplc="037057E2">
      <w:start w:val="1"/>
      <w:numFmt w:val="bullet"/>
      <w:lvlText w:val=""/>
      <w:lvlJc w:val="left"/>
      <w:pPr>
        <w:ind w:left="2727" w:hanging="360"/>
      </w:pPr>
      <w:rPr>
        <w:rFonts w:ascii="Wingdings" w:hAnsi="Wingdings" w:hint="default"/>
      </w:rPr>
    </w:lvl>
    <w:lvl w:ilvl="3" w:tplc="FCDE58DC">
      <w:start w:val="1"/>
      <w:numFmt w:val="bullet"/>
      <w:lvlText w:val=""/>
      <w:lvlJc w:val="left"/>
      <w:pPr>
        <w:ind w:left="3447" w:hanging="360"/>
      </w:pPr>
      <w:rPr>
        <w:rFonts w:ascii="Symbol" w:hAnsi="Symbol" w:hint="default"/>
      </w:rPr>
    </w:lvl>
    <w:lvl w:ilvl="4" w:tplc="71AC65B0">
      <w:start w:val="1"/>
      <w:numFmt w:val="bullet"/>
      <w:lvlText w:val="o"/>
      <w:lvlJc w:val="left"/>
      <w:pPr>
        <w:ind w:left="4167" w:hanging="360"/>
      </w:pPr>
      <w:rPr>
        <w:rFonts w:ascii="Courier New" w:hAnsi="Courier New" w:cs="Courier New" w:hint="default"/>
      </w:rPr>
    </w:lvl>
    <w:lvl w:ilvl="5" w:tplc="7EE81E26">
      <w:start w:val="1"/>
      <w:numFmt w:val="bullet"/>
      <w:lvlText w:val=""/>
      <w:lvlJc w:val="left"/>
      <w:pPr>
        <w:ind w:left="4887" w:hanging="360"/>
      </w:pPr>
      <w:rPr>
        <w:rFonts w:ascii="Wingdings" w:hAnsi="Wingdings" w:hint="default"/>
      </w:rPr>
    </w:lvl>
    <w:lvl w:ilvl="6" w:tplc="009E061E">
      <w:start w:val="1"/>
      <w:numFmt w:val="bullet"/>
      <w:lvlText w:val=""/>
      <w:lvlJc w:val="left"/>
      <w:pPr>
        <w:ind w:left="5607" w:hanging="360"/>
      </w:pPr>
      <w:rPr>
        <w:rFonts w:ascii="Symbol" w:hAnsi="Symbol" w:hint="default"/>
      </w:rPr>
    </w:lvl>
    <w:lvl w:ilvl="7" w:tplc="27EE22BA">
      <w:start w:val="1"/>
      <w:numFmt w:val="bullet"/>
      <w:lvlText w:val="o"/>
      <w:lvlJc w:val="left"/>
      <w:pPr>
        <w:ind w:left="6327" w:hanging="360"/>
      </w:pPr>
      <w:rPr>
        <w:rFonts w:ascii="Courier New" w:hAnsi="Courier New" w:cs="Courier New" w:hint="default"/>
      </w:rPr>
    </w:lvl>
    <w:lvl w:ilvl="8" w:tplc="B7E082C8">
      <w:start w:val="1"/>
      <w:numFmt w:val="bullet"/>
      <w:lvlText w:val=""/>
      <w:lvlJc w:val="left"/>
      <w:pPr>
        <w:ind w:left="7047" w:hanging="360"/>
      </w:pPr>
      <w:rPr>
        <w:rFonts w:ascii="Wingdings" w:hAnsi="Wingdings" w:hint="default"/>
      </w:rPr>
    </w:lvl>
  </w:abstractNum>
  <w:abstractNum w:abstractNumId="3" w15:restartNumberingAfterBreak="0">
    <w:nsid w:val="3F0B46B7"/>
    <w:multiLevelType w:val="hybridMultilevel"/>
    <w:tmpl w:val="5F2C8DE0"/>
    <w:lvl w:ilvl="0" w:tplc="57024018">
      <w:start w:val="1"/>
      <w:numFmt w:val="bullet"/>
      <w:lvlText w:val=""/>
      <w:lvlJc w:val="left"/>
      <w:pPr>
        <w:ind w:left="1287" w:hanging="360"/>
      </w:pPr>
      <w:rPr>
        <w:rFonts w:ascii="Symbol" w:hAnsi="Symbol" w:hint="default"/>
      </w:rPr>
    </w:lvl>
    <w:lvl w:ilvl="1" w:tplc="62A84ABA">
      <w:start w:val="1"/>
      <w:numFmt w:val="bullet"/>
      <w:lvlText w:val="o"/>
      <w:lvlJc w:val="left"/>
      <w:pPr>
        <w:ind w:left="2007" w:hanging="360"/>
      </w:pPr>
      <w:rPr>
        <w:rFonts w:ascii="Courier New" w:hAnsi="Courier New" w:cs="Courier New" w:hint="default"/>
      </w:rPr>
    </w:lvl>
    <w:lvl w:ilvl="2" w:tplc="117E7A4E">
      <w:start w:val="1"/>
      <w:numFmt w:val="bullet"/>
      <w:lvlText w:val=""/>
      <w:lvlJc w:val="left"/>
      <w:pPr>
        <w:ind w:left="2727" w:hanging="360"/>
      </w:pPr>
      <w:rPr>
        <w:rFonts w:ascii="Wingdings" w:hAnsi="Wingdings" w:hint="default"/>
      </w:rPr>
    </w:lvl>
    <w:lvl w:ilvl="3" w:tplc="7B48FE0C">
      <w:start w:val="1"/>
      <w:numFmt w:val="bullet"/>
      <w:lvlText w:val=""/>
      <w:lvlJc w:val="left"/>
      <w:pPr>
        <w:ind w:left="3447" w:hanging="360"/>
      </w:pPr>
      <w:rPr>
        <w:rFonts w:ascii="Symbol" w:hAnsi="Symbol" w:hint="default"/>
      </w:rPr>
    </w:lvl>
    <w:lvl w:ilvl="4" w:tplc="D6564B12">
      <w:start w:val="1"/>
      <w:numFmt w:val="bullet"/>
      <w:lvlText w:val="o"/>
      <w:lvlJc w:val="left"/>
      <w:pPr>
        <w:ind w:left="4167" w:hanging="360"/>
      </w:pPr>
      <w:rPr>
        <w:rFonts w:ascii="Courier New" w:hAnsi="Courier New" w:cs="Courier New" w:hint="default"/>
      </w:rPr>
    </w:lvl>
    <w:lvl w:ilvl="5" w:tplc="3F6434E6">
      <w:start w:val="1"/>
      <w:numFmt w:val="bullet"/>
      <w:lvlText w:val=""/>
      <w:lvlJc w:val="left"/>
      <w:pPr>
        <w:ind w:left="4887" w:hanging="360"/>
      </w:pPr>
      <w:rPr>
        <w:rFonts w:ascii="Wingdings" w:hAnsi="Wingdings" w:hint="default"/>
      </w:rPr>
    </w:lvl>
    <w:lvl w:ilvl="6" w:tplc="D5189C1C">
      <w:start w:val="1"/>
      <w:numFmt w:val="bullet"/>
      <w:lvlText w:val=""/>
      <w:lvlJc w:val="left"/>
      <w:pPr>
        <w:ind w:left="5607" w:hanging="360"/>
      </w:pPr>
      <w:rPr>
        <w:rFonts w:ascii="Symbol" w:hAnsi="Symbol" w:hint="default"/>
      </w:rPr>
    </w:lvl>
    <w:lvl w:ilvl="7" w:tplc="6B5C2BD4">
      <w:start w:val="1"/>
      <w:numFmt w:val="bullet"/>
      <w:lvlText w:val="o"/>
      <w:lvlJc w:val="left"/>
      <w:pPr>
        <w:ind w:left="6327" w:hanging="360"/>
      </w:pPr>
      <w:rPr>
        <w:rFonts w:ascii="Courier New" w:hAnsi="Courier New" w:cs="Courier New" w:hint="default"/>
      </w:rPr>
    </w:lvl>
    <w:lvl w:ilvl="8" w:tplc="D01ECF08">
      <w:start w:val="1"/>
      <w:numFmt w:val="bullet"/>
      <w:lvlText w:val=""/>
      <w:lvlJc w:val="left"/>
      <w:pPr>
        <w:ind w:left="7047" w:hanging="360"/>
      </w:pPr>
      <w:rPr>
        <w:rFonts w:ascii="Wingdings" w:hAnsi="Wingdings" w:hint="default"/>
      </w:rPr>
    </w:lvl>
  </w:abstractNum>
  <w:abstractNum w:abstractNumId="4" w15:restartNumberingAfterBreak="0">
    <w:nsid w:val="472B026F"/>
    <w:multiLevelType w:val="hybridMultilevel"/>
    <w:tmpl w:val="1B468D4E"/>
    <w:lvl w:ilvl="0" w:tplc="9634AF96">
      <w:start w:val="1"/>
      <w:numFmt w:val="bullet"/>
      <w:lvlText w:val=""/>
      <w:lvlJc w:val="left"/>
      <w:pPr>
        <w:ind w:left="1287" w:hanging="360"/>
      </w:pPr>
      <w:rPr>
        <w:rFonts w:ascii="Symbol" w:hAnsi="Symbol" w:hint="default"/>
      </w:rPr>
    </w:lvl>
    <w:lvl w:ilvl="1" w:tplc="8B9EA998">
      <w:start w:val="1"/>
      <w:numFmt w:val="bullet"/>
      <w:lvlText w:val="o"/>
      <w:lvlJc w:val="left"/>
      <w:pPr>
        <w:ind w:left="2007" w:hanging="360"/>
      </w:pPr>
      <w:rPr>
        <w:rFonts w:ascii="Courier New" w:hAnsi="Courier New" w:cs="Courier New" w:hint="default"/>
      </w:rPr>
    </w:lvl>
    <w:lvl w:ilvl="2" w:tplc="A0AA1EB8">
      <w:start w:val="1"/>
      <w:numFmt w:val="bullet"/>
      <w:lvlText w:val=""/>
      <w:lvlJc w:val="left"/>
      <w:pPr>
        <w:ind w:left="2727" w:hanging="360"/>
      </w:pPr>
      <w:rPr>
        <w:rFonts w:ascii="Wingdings" w:hAnsi="Wingdings" w:hint="default"/>
      </w:rPr>
    </w:lvl>
    <w:lvl w:ilvl="3" w:tplc="F3B2760E">
      <w:start w:val="1"/>
      <w:numFmt w:val="bullet"/>
      <w:lvlText w:val=""/>
      <w:lvlJc w:val="left"/>
      <w:pPr>
        <w:ind w:left="3447" w:hanging="360"/>
      </w:pPr>
      <w:rPr>
        <w:rFonts w:ascii="Symbol" w:hAnsi="Symbol" w:hint="default"/>
      </w:rPr>
    </w:lvl>
    <w:lvl w:ilvl="4" w:tplc="97A8778C">
      <w:start w:val="1"/>
      <w:numFmt w:val="bullet"/>
      <w:lvlText w:val="o"/>
      <w:lvlJc w:val="left"/>
      <w:pPr>
        <w:ind w:left="4167" w:hanging="360"/>
      </w:pPr>
      <w:rPr>
        <w:rFonts w:ascii="Courier New" w:hAnsi="Courier New" w:cs="Courier New" w:hint="default"/>
      </w:rPr>
    </w:lvl>
    <w:lvl w:ilvl="5" w:tplc="DBBC5B8E">
      <w:start w:val="1"/>
      <w:numFmt w:val="bullet"/>
      <w:lvlText w:val=""/>
      <w:lvlJc w:val="left"/>
      <w:pPr>
        <w:ind w:left="4887" w:hanging="360"/>
      </w:pPr>
      <w:rPr>
        <w:rFonts w:ascii="Wingdings" w:hAnsi="Wingdings" w:hint="default"/>
      </w:rPr>
    </w:lvl>
    <w:lvl w:ilvl="6" w:tplc="E5A8ED46">
      <w:start w:val="1"/>
      <w:numFmt w:val="bullet"/>
      <w:lvlText w:val=""/>
      <w:lvlJc w:val="left"/>
      <w:pPr>
        <w:ind w:left="5607" w:hanging="360"/>
      </w:pPr>
      <w:rPr>
        <w:rFonts w:ascii="Symbol" w:hAnsi="Symbol" w:hint="default"/>
      </w:rPr>
    </w:lvl>
    <w:lvl w:ilvl="7" w:tplc="3D86A10A">
      <w:start w:val="1"/>
      <w:numFmt w:val="bullet"/>
      <w:lvlText w:val="o"/>
      <w:lvlJc w:val="left"/>
      <w:pPr>
        <w:ind w:left="6327" w:hanging="360"/>
      </w:pPr>
      <w:rPr>
        <w:rFonts w:ascii="Courier New" w:hAnsi="Courier New" w:cs="Courier New" w:hint="default"/>
      </w:rPr>
    </w:lvl>
    <w:lvl w:ilvl="8" w:tplc="A7B41726">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13"/>
    <w:rsid w:val="00082342"/>
    <w:rsid w:val="001A1E97"/>
    <w:rsid w:val="002A4F44"/>
    <w:rsid w:val="00370B13"/>
    <w:rsid w:val="003A1CAD"/>
    <w:rsid w:val="004B612B"/>
    <w:rsid w:val="0061000E"/>
    <w:rsid w:val="008405FD"/>
    <w:rsid w:val="008C1F28"/>
    <w:rsid w:val="009B484A"/>
    <w:rsid w:val="00B6064A"/>
    <w:rsid w:val="00BA727B"/>
    <w:rsid w:val="00BD2895"/>
    <w:rsid w:val="00D16815"/>
    <w:rsid w:val="00DD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9E1E"/>
  <w15:docId w15:val="{7477B1FA-5CD8-4A75-B5A5-71FF51D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styleId="af8">
    <w:name w:val="annotation reference"/>
    <w:basedOn w:val="a0"/>
    <w:uiPriority w:val="99"/>
    <w:semiHidden/>
    <w:unhideWhenUsed/>
    <w:rPr>
      <w:sz w:val="16"/>
      <w:szCs w:val="16"/>
    </w:rPr>
  </w:style>
  <w:style w:type="paragraph" w:styleId="af9">
    <w:name w:val="annotation text"/>
    <w:basedOn w:val="a"/>
    <w:link w:val="afa"/>
    <w:uiPriority w:val="99"/>
    <w:semiHidden/>
    <w:unhideWhenUsed/>
    <w:pPr>
      <w:spacing w:line="240" w:lineRule="auto"/>
    </w:pPr>
    <w:rPr>
      <w:sz w:val="20"/>
      <w:szCs w:val="20"/>
    </w:rPr>
  </w:style>
  <w:style w:type="character" w:customStyle="1" w:styleId="afa">
    <w:name w:val="Текст примечания Знак"/>
    <w:basedOn w:val="a0"/>
    <w:link w:val="af9"/>
    <w:uiPriority w:val="99"/>
    <w:semiHidden/>
    <w:rPr>
      <w:sz w:val="20"/>
      <w:szCs w:val="20"/>
    </w:rPr>
  </w:style>
  <w:style w:type="paragraph" w:styleId="afb">
    <w:name w:val="annotation subject"/>
    <w:basedOn w:val="af9"/>
    <w:next w:val="af9"/>
    <w:link w:val="afc"/>
    <w:uiPriority w:val="99"/>
    <w:semiHidden/>
    <w:unhideWhenUsed/>
    <w:rPr>
      <w:b/>
      <w:bCs/>
    </w:rPr>
  </w:style>
  <w:style w:type="character" w:customStyle="1" w:styleId="afc">
    <w:name w:val="Тема примечания Знак"/>
    <w:basedOn w:val="afa"/>
    <w:link w:val="afb"/>
    <w:uiPriority w:val="99"/>
    <w:semiHidden/>
    <w:rPr>
      <w:b/>
      <w:bCs/>
      <w:sz w:val="20"/>
      <w:szCs w:val="20"/>
    </w:rPr>
  </w:style>
  <w:style w:type="paragraph" w:styleId="afd">
    <w:name w:val="Balloon Text"/>
    <w:basedOn w:val="a"/>
    <w:link w:val="afe"/>
    <w:uiPriority w:val="99"/>
    <w:semiHidden/>
    <w:unhideWhenUsed/>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Pr>
      <w:rFonts w:ascii="Segoe UI" w:hAnsi="Segoe UI" w:cs="Segoe UI"/>
      <w:sz w:val="18"/>
      <w:szCs w:val="18"/>
    </w:rPr>
  </w:style>
  <w:style w:type="character" w:customStyle="1" w:styleId="markedcontent">
    <w:name w:val="markedcontent"/>
    <w:basedOn w:val="a0"/>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styleId="aff">
    <w:name w:val="List Paragraph"/>
    <w:basedOn w:val="a"/>
    <w:uiPriority w:val="34"/>
    <w:qFormat/>
    <w:pPr>
      <w:ind w:left="720"/>
      <w:contextualSpacing/>
    </w:pPr>
  </w:style>
  <w:style w:type="table" w:styleId="af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Эмма Николаевна</cp:lastModifiedBy>
  <cp:revision>2</cp:revision>
  <dcterms:created xsi:type="dcterms:W3CDTF">2023-10-15T12:52:00Z</dcterms:created>
  <dcterms:modified xsi:type="dcterms:W3CDTF">2023-10-15T12:52:00Z</dcterms:modified>
</cp:coreProperties>
</file>