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69" w:rsidRPr="00744168" w:rsidRDefault="005C0C8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 w:rsidR="00744168"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</w:t>
      </w:r>
      <w:proofErr w:type="spellStart"/>
      <w:r w:rsidR="00744168" w:rsidRPr="00744168">
        <w:rPr>
          <w:rFonts w:hAnsi="Times New Roman" w:cs="Times New Roman"/>
          <w:color w:val="000000"/>
          <w:sz w:val="28"/>
          <w:szCs w:val="28"/>
          <w:lang w:val="ru-RU"/>
        </w:rPr>
        <w:t>Аксайского</w:t>
      </w:r>
      <w:proofErr w:type="spellEnd"/>
      <w:r w:rsidR="00744168"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района                                                                                                                      Островская средняя общеобразовательная школа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92"/>
        <w:gridCol w:w="4525"/>
      </w:tblGrid>
      <w:tr w:rsidR="00744168" w:rsidRPr="00744168" w:rsidTr="0074416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68" w:rsidRPr="00744168" w:rsidRDefault="00744168" w:rsidP="00744168">
            <w:pPr>
              <w:rPr>
                <w:color w:val="000000"/>
                <w:sz w:val="28"/>
                <w:szCs w:val="28"/>
                <w:lang w:val="ru-RU"/>
              </w:rPr>
            </w:pPr>
            <w:r w:rsidRPr="0074416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СОГЛАСОВАНО </w:t>
            </w:r>
            <w:r w:rsidRPr="00744168">
              <w:rPr>
                <w:sz w:val="28"/>
                <w:szCs w:val="28"/>
                <w:lang w:val="ru-RU"/>
              </w:rPr>
              <w:br/>
            </w:r>
            <w:r w:rsidRPr="00744168">
              <w:rPr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744168">
              <w:rPr>
                <w:color w:val="000000"/>
                <w:sz w:val="28"/>
                <w:szCs w:val="28"/>
              </w:rPr>
              <w:t> </w:t>
            </w:r>
            <w:r w:rsidRPr="00744168">
              <w:rPr>
                <w:color w:val="000000"/>
                <w:sz w:val="28"/>
                <w:szCs w:val="28"/>
                <w:lang w:val="ru-RU"/>
              </w:rPr>
              <w:t>МБОУ Островская СОШ</w:t>
            </w:r>
            <w:r w:rsidRPr="00744168">
              <w:rPr>
                <w:sz w:val="28"/>
                <w:szCs w:val="28"/>
                <w:lang w:val="ru-RU"/>
              </w:rPr>
              <w:br/>
            </w:r>
            <w:r w:rsidRPr="00744168">
              <w:rPr>
                <w:color w:val="000000"/>
                <w:sz w:val="28"/>
                <w:szCs w:val="28"/>
                <w:lang w:val="ru-RU"/>
              </w:rPr>
              <w:t>(протокол от</w:t>
            </w:r>
            <w:r w:rsidRPr="0074416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>10.01.2024</w:t>
            </w:r>
            <w:r w:rsidRPr="00744168">
              <w:rPr>
                <w:color w:val="000000"/>
                <w:sz w:val="28"/>
                <w:szCs w:val="28"/>
                <w:lang w:val="ru-RU"/>
              </w:rPr>
              <w:t xml:space="preserve"> №</w:t>
            </w:r>
            <w:r w:rsidRPr="0074416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744168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68" w:rsidRPr="00744168" w:rsidRDefault="00744168" w:rsidP="00744168">
            <w:pPr>
              <w:rPr>
                <w:color w:val="000000"/>
                <w:sz w:val="28"/>
                <w:szCs w:val="28"/>
                <w:lang w:val="ru-RU"/>
              </w:rPr>
            </w:pPr>
            <w:r w:rsidRPr="00744168">
              <w:rPr>
                <w:b/>
                <w:bCs/>
                <w:color w:val="000000"/>
                <w:sz w:val="28"/>
                <w:szCs w:val="28"/>
                <w:lang w:val="ru-RU"/>
              </w:rPr>
              <w:t>УТВЕРЖДЕНО ____________________</w:t>
            </w:r>
            <w:r w:rsidRPr="00744168">
              <w:rPr>
                <w:sz w:val="28"/>
                <w:szCs w:val="28"/>
                <w:lang w:val="ru-RU"/>
              </w:rPr>
              <w:br/>
            </w:r>
            <w:r w:rsidRPr="00744168">
              <w:rPr>
                <w:color w:val="000000"/>
                <w:sz w:val="28"/>
                <w:szCs w:val="28"/>
                <w:lang w:val="ru-RU"/>
              </w:rPr>
              <w:t>приказом МБОУ Островская СОШ</w:t>
            </w:r>
            <w:r w:rsidRPr="00744168">
              <w:rPr>
                <w:sz w:val="28"/>
                <w:szCs w:val="28"/>
                <w:lang w:val="ru-RU"/>
              </w:rPr>
              <w:br/>
            </w:r>
            <w:r w:rsidRPr="00744168">
              <w:rPr>
                <w:color w:val="000000"/>
                <w:sz w:val="28"/>
                <w:szCs w:val="28"/>
                <w:lang w:val="ru-RU"/>
              </w:rPr>
              <w:t>от</w:t>
            </w:r>
            <w:r w:rsidRPr="0074416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>15.01.2024г № 4</w:t>
            </w:r>
            <w:r w:rsidRPr="00744168">
              <w:rPr>
                <w:color w:val="000000"/>
                <w:sz w:val="28"/>
                <w:szCs w:val="28"/>
                <w:lang w:val="ru-RU"/>
              </w:rPr>
              <w:t xml:space="preserve">                        Директор МБ</w:t>
            </w:r>
            <w:r>
              <w:rPr>
                <w:color w:val="000000"/>
                <w:sz w:val="28"/>
                <w:szCs w:val="28"/>
                <w:lang w:val="ru-RU"/>
              </w:rPr>
              <w:t>ОУ Островской СОШ Швидко Е.А.</w:t>
            </w:r>
          </w:p>
        </w:tc>
      </w:tr>
    </w:tbl>
    <w:p w:rsidR="00400325" w:rsidRPr="00744168" w:rsidRDefault="0040032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0325" w:rsidRPr="00744168" w:rsidRDefault="005C0C8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744168">
        <w:rPr>
          <w:sz w:val="28"/>
          <w:szCs w:val="28"/>
          <w:lang w:val="ru-RU"/>
        </w:rPr>
        <w:br/>
      </w: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внутреннего распорядка учащихся</w:t>
      </w:r>
      <w:r w:rsid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(с учётом изменений в соответствии с ФЗ №618-ФЗ от 19.12.2023г и ФЗ №685-ФЗ от 25.12.2023г)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Общие положения 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1.1. Настоящие правила внутреннего распорядка учащихся разработаны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29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декабря 2012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г. №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Российской Федерации», уставом Муниципального бюджетного общеобразовательного учреждения </w:t>
      </w:r>
      <w:proofErr w:type="spellStart"/>
      <w:r w:rsidR="00744168">
        <w:rPr>
          <w:rFonts w:hAnsi="Times New Roman" w:cs="Times New Roman"/>
          <w:color w:val="000000"/>
          <w:sz w:val="28"/>
          <w:szCs w:val="28"/>
          <w:lang w:val="ru-RU"/>
        </w:rPr>
        <w:t>Аксайского</w:t>
      </w:r>
      <w:proofErr w:type="spellEnd"/>
      <w:r w:rsid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744168">
        <w:rPr>
          <w:rFonts w:hAnsi="Times New Roman" w:cs="Times New Roman"/>
          <w:color w:val="000000"/>
          <w:sz w:val="28"/>
          <w:szCs w:val="28"/>
          <w:lang w:val="ru-RU"/>
        </w:rPr>
        <w:t>района  Островской</w:t>
      </w:r>
      <w:proofErr w:type="gramEnd"/>
      <w:r w:rsid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средней общеобразовательной школы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1.2. Правила определяют права, обязанности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ответственность учащихся, устанавливают требования к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поведению учащихся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 (или)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мероприятиях, которые организует школа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которых принимают участие обучающиеся, в том числе устанавливают требования к дисциплине на учебных занятиях.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1.3. Дисциплина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школе поддерживается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основе уважения человеческого достоинства учащихся, педагогических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иных работников. Применение физического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 (или) психического насилия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отношению к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учащимся, педагогическим работникам и иным работникам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допускается.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1.4. Правила распространяются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всех учащихся школы, за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исключением воспитанников дошкольного отделения. Правила внутреннего распорядка воспитанников утверждаются локальным нормативным актом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Права учащихся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2.1. Учащиеся имеют право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следующее: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2.1.1. Уважение своего человеческого достоинства, защиту от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всех форм физического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психического насилия, оскорбления личности, охрану жизни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здоровья.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2.1.2. Благоприятную окружающую среду, которая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наносит вреда здоровью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ухудшает самочувствие учащихся при осуществлении школой своей деятельности.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2.1.3. Свободу совести, информации, свободное выражение собственных взглядов и убеждений.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2.1.4. Защиту от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информации, пропаганды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агитации, наносящих вред здоровью, нравственному и духовному развитию.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2.1.5. Развитие своих творческих способностей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интересов, включая участие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конкурсах, олимпиадах, выставках, смотрах, физкультурных мероприятиях, спортивных мероприятиях,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том числе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официальных спортивных соревнованиях,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других массовых мероприятиях.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2.1.6. Посещение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своему выбору мероприятий, которые проводятся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школе и не предусмотрены образовательной программой.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2.1.7. Участие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учебно-исследовательской, проектной, инновационной деятельности, осуществляемой школой под руководством педагогов.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2.1.8. Бесплатную публикацию своих работ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изданиях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2.1.9. Условия для обучения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учетом особенностей психофизического развития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состояния здоровья.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2.1.10. Получение социально-педагогической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психологической помощи, бесплатной психолого-медико-педагогической коррекции.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2.1.11. Получение знаний, приобретение навыков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умений, соответствующих современному уровню развития науки, техники, технологий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культуры.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2.1.12. Профессиональную ориентацию.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2.1.13. Обучение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 учебному плану,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том числе ускоренное обучение,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пределах осваиваемой образовательной программы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локальным нормативным актом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2.1.14. Выбор формы получения образования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формы обучения после получения основного общего образования или после достижения 18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лет.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2.1.15. Выбор факультативных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элективных учебных предметов, курсов, дисциплин (модулей) из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перечня, предлагаемого школой, после получения основного общего образования.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2.1.16. Освоение наряду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учебными предметами, курсами, дисциплинами, модулями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осваиваемой образовательной программе любых других учебных предметов, курсов, дисциплин, модулей, преподаваемых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школе,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установленном порядке.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2.1.17. Зачет результатов освоения учащимися учебных предметов, курсов, дисциплин,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модулей, практики, дополнительных образовательных программ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других организациях, осуществляющих образовательную деятельность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действующим законодательством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локальным актом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2.1.18. Каникулы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об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образовании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календарным учебным графиком.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2.1.19. Бесплатное пользование библиотечно-информационными ресурсами, учебной, производственной, научной базой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2.1.20. Бесплатное пользование лечебно-оздоровительной инфраструктурой, объектами культуры, спортивными объектами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2.1.21. Бесплатный подвоз до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организаций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обратно.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2.1.22. Совмещение получения образования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работой без ущерба для освоения образовательной программы, выполнения индивидуального учебного плана.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2.1.23. Поощрение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локальным нормативным актом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2.1.24. Перевод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локальным нормативным актом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2.1.25. Участие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управлении школы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уставом.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2.1.26. Ознакомление с уставом школы,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регистрационном номере государственной аккредитации образовательной деятельности по реализуемым образовательным программам, образовательными программами и другими документами, регламентирующими организацию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школе, права и обязанности учащихся.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2.1.27. Обжалование актов школы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установленном законодательством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РФ порядке.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2.1.28. Обращение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комиссию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урегулированию споров между участниками образовательных отношений.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2.1.29. Создание общественных объединений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законодательством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РФ (за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2.1.30. Иные академические права, предусмотренные законодательством Российской Федерации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2.2. Учащимся предоставляются следующие меры социальной поддержки: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2.2.1. Обеспечение питанием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СанПиН 2.3/2.4.3590-20, утв. постановлением Главного государственного санитарного врача России от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27.10.2020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32,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департамента образования города </w:t>
      </w:r>
      <w:proofErr w:type="spell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Энска</w:t>
      </w:r>
      <w:proofErr w:type="spell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23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апреля 2015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г. №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234-Пр.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2.2.2. Льготный проезд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общественном транспорте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соответствии со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статьей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40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Федерального закона от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29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декабря 2012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г. №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273-ФЗ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приказом департамента транспорта города Неизвестный от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марта 2017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г. №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234-Пр.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2.2.3. Иные меры поддержки, которые предоставляются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школе: обеспечение одеждой, обувью, жестким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мягким инвентарем детей-сирот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детей, оставшихся без попечения родителей, лиц </w:t>
      </w:r>
      <w:proofErr w:type="gram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proofErr w:type="gram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детей-сирот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детей, оставшихся без попечения родителей.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Обязанности и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ответственность учащихся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3.1. Учащиеся обязаны: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3.1.1. Соблюдать устав школы, решения органов управления школы, настоящие Правила,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локальные акты школы, в том числе требования к дисциплине на учебных занятиях и правилам поведения в школе.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3.1.2. Соблюдать требования правил пожарной безопасности, иные требования безопасности образовательного процесса.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3.1.3. Выполнять законные требования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распоряжения администрации, педагогов и работников, сотрудников охраны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3.1.4. Добросовестно осваивать образовательную программу, выполнять индивидуальный учебный план,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том числе посещать предусмотренные учебным планом или индивидуальным учебным планом учебные занятия, осуществлять самостоятельную подготовку к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занятиям, выполнять задания, данные педагогическими работниками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программы.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иных случаях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— заявление или объяснительную от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своих родителей (законных представителей)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указанием причины отсутствия.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3.1.5. Заботиться 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сохранении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укреплении своего здоровья, стремиться к нравственному, духовному и физическому развитию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самосовершенствованию.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3.1.6. Уважать честь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достоинство других учащихся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работников школы,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создавать препятствий для получения образования другими учащимися.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3.1.7. Бережно относиться к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имуществу школы,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поддерживать в ней чистоту и порядок.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3.1.8. Следить за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своим внешним видом, выполнять установленные школой требования к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одежде.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3.1.9. С учетом возрастных и психофизических особенностей участвовать в общественно полезном труде, предусмотренном образовательной программой школы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3.1.10.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школы, иных экстренных случаев, указанных в пункте 6.10 Правил.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3.2. За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неисполнение или нарушение требований устава, настоящих Правил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иных локальных актов школы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вопросам организации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деятельности,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 том числе требований к дисциплине на учебных занятиях и правилам поведения в школе, к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учащимся могут быть применены меры дисциплинарного взыскания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действующим законодательством.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3.3.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Контроль за соблюдением Правил, включая соблюдение дисциплины на учебных занятиях и правил поведения в школе, осуществляется педагогическими, руководящими работниками школы, определенными директором.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Правила поведения в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школе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4.1. Учащиеся должны: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4.1.1. Здороваться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работниками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посетителями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4.1.2. Проявлять уважение к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старшим, заботиться 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младших.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4.1.3. Соблюдать вежливые формы общения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окружающими.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Правила посещения школы учащимися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5.1. Посещение занятий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мероприятий, предусмотренных </w:t>
      </w:r>
      <w:proofErr w:type="gram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образователь</w:t>
      </w:r>
      <w:r w:rsidR="00F15EC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ной</w:t>
      </w:r>
      <w:proofErr w:type="gram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программой, для учащихся обязательно, если иное не предусмотрено образовательной программой, локальными актами школы, законодатель</w:t>
      </w:r>
      <w:r w:rsidR="00F15EC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ством</w:t>
      </w:r>
      <w:proofErr w:type="spell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5.2.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случае пропуска занятий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(уроков) классный руководитель выясняет причины отсутствия у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учащегося, его родителей (законных </w:t>
      </w:r>
      <w:proofErr w:type="gram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представите</w:t>
      </w:r>
      <w:r w:rsidR="00F15EC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лей</w:t>
      </w:r>
      <w:proofErr w:type="gram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Если занятия были пропущены без уважительной причины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родители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знали об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этом, классный руководитель или уполномоченное лицо извещает родителей (законных представителей)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предпринимает меры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усилению контроля за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посещаемостью, 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также проводит необходимые профилактические мероприятия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учащимся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учащегося.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5.3.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школе учащийся должен иметь все необходимые для уроков </w:t>
      </w:r>
      <w:proofErr w:type="spellStart"/>
      <w:proofErr w:type="gram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принад</w:t>
      </w:r>
      <w:r w:rsidR="0074416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лежности</w:t>
      </w:r>
      <w:proofErr w:type="spellEnd"/>
      <w:proofErr w:type="gram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, сменную обувь. Для отдельных уроков необходимо приносить специальную одежду (фартук, нарукавники), спортивную форму.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5.4. Учащиеся должны приходить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школу заранее (рекомендуемое время за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10–15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минут) до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начала учебных занятий.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Опоздание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занятия без уважительной причины недопустимо.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случае опоздания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урок учащийся проходит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класс таким образом, чтобы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мешать образовательному процессу других учащихся.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5.5. Перед началом занятий учащиеся оставляют верхнюю одежду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переодевают сменную обувь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гардеробе.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том случае, если учащийся забыл сменную обувь, он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должен обратиться к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дежурному администратору за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одноразовой обувью (бахилами).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5.6. Учащиеся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должны оставлять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гардеробе,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том числе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верхней одежде, деньги, документы, ценные вещи.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5.7. Учащимся запрещено находиться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гардеробе после переодевания.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5.8. Учащимся запрещено приносить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школу: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5.8.1. Оружие.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5.8.2. Колющие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легко бьющиеся предметы без чехлов (упаковки),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том числе лыжи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коньки, иной инвентарь, необходимый для организации образовательного процесса.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5.8.3. Легковоспламеняющиеся, взрывчатые, ядовитые, химические вещества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предметы.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5.8.4. Табачные изделия.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5.8.5. Спиртные напитки.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5.8.6. Наркотики, психотропные, одурманивающие, токсичные вещества иные вещества, обращение которых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допускается или ограничено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РФ или способные причинить вред здоровью участников образовательного процесса. Лекарственные средства могут при себе иметь только те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известность 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медицинских показаниях,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которым учащийся будет иметь при себе необходимые лекарственные средства.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территории школы учащимся запрещено: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5.9.1. Находиться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нерабочее время.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5.9.2. Употреблять алкогольные, слабоалкогольные напитки, пиво, наркотические средства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психотропные вещества, их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прекурсоры</w:t>
      </w:r>
      <w:proofErr w:type="spell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аналоги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другие одурманивающие вещества.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5.9.3. Играть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азартные игры.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5.9.4. Курить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здании,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территории школы.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5.9.5. Использовать ненормативную лексику (сквернословить).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5.9.6. Демонстрировать принадлежность к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политическим партиям, религиозным течениям, неформальным объединениям, фанатским клубам.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5.9.7. Осуществлять пропаганду политических, религиозных идей, 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также идей, наносящих вред духовному или физическому здоровью человека.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5.9.8. Находиться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здании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верхней одежде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 (или) головных уборах.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5.9.9. Играть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5.9.10. Портить имущество или использовать его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назначению, мусорить.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5.9.11. Перемещать из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помещения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помещение без разрешения администрации или материально ответственных лиц мебель, оборудование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иное имущество.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5.9.12. Передвигаться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здании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территории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скутерах, </w:t>
      </w:r>
      <w:proofErr w:type="spell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гироскутерах</w:t>
      </w:r>
      <w:proofErr w:type="spell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, велосипедах, </w:t>
      </w:r>
      <w:proofErr w:type="spell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моноколесах</w:t>
      </w:r>
      <w:proofErr w:type="spell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, роликовых коньках, </w:t>
      </w:r>
      <w:proofErr w:type="spell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скейтах</w:t>
      </w:r>
      <w:proofErr w:type="spell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других средствах транспортного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спортивного назначения, если это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обусловлено организацией образовательного процесса, культурно-досуговыми мероприятиями.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5.9.13. Осуществлять предпринимательскую деятельность,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том числе торговлю или оказание платных услуг.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5.9.14. Кричать, шуметь, играть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музыкальных инструментах, </w:t>
      </w:r>
      <w:proofErr w:type="spellStart"/>
      <w:proofErr w:type="gram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пользо</w:t>
      </w:r>
      <w:r w:rsidR="0074416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ваться</w:t>
      </w:r>
      <w:proofErr w:type="spellEnd"/>
      <w:proofErr w:type="gram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звуковоспроизводящей аппаратурой, за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5.9.15. Решать спорные вопросы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помощью физической силы или психологического насилия.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5.10. Учащимся запрещено: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5.10.1. Передавать пропуска (в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т.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ч. электронные) для прохода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территорию/в здание другим лицам.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5.10.2. Самовольно покидать школу во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время образовательного процесса. Уйти из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школы во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время образовательного процесса возможно только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разрешения классного руководителя или иного уполномоченного лица.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5.11. Дисциплина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порядок поддерживаются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школе силами участников образовательного процесса.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Правила поведения учащихся во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время урока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6.1. Учащиеся занимают свои места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кабинете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указанию классного руководителя или учителя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предмету, который учитывает при размещении детей их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физические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психологические особенности.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6.2. Перед началом урока учащиеся должны подготовить свое рабочее место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все необходимое для работы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классе.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6.3. При входе учителя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класс учащиеся встают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знак приветствия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садятся после того, как учитель ответит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приветствие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разрешит сесть.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6.4.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случае опоздания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урок учащиеся должны постучаться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дверь кабинета, зайти, поздороваться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учителем, извиниться за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опоздание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попросить разрешения сесть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место.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6.5. Время урока должно использоваться только для учебных целей. Во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время урока нельзя шуметь, отвлекаться самому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отвлекать других учащихся от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урока.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6.6.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первому требованию учителя (классного руководителя) учащиеся должны предъявлять дневник.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6.7. Если ученику нужно задать вопрос или он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готов ответить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вопрос учителя, ученик поднимает руку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задает свой вопрос (отвечает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вопрос учителя) после разрешения учителя.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6.8. Если учащемуся необходимо выйти из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класса, он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должен попросить разрешения учителя.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6.9. Учащиеся могут встать, навести чистоту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порядок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своем рабочем месте, выйти из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класса после того, как прозвонит </w:t>
      </w:r>
      <w:proofErr w:type="gram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звонок</w:t>
      </w:r>
      <w:proofErr w:type="gram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учитель объявит об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окончании урока.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6.10. Во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время уроков (занятий) обучающиеся могут пользоваться только теми техническими средствами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средствами обучения, которые необходимы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образовательном процессе, или теми, которые разрешил использовать учитель. Остальные устройства, которые у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учащихся есть при себе, нужно перевести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беззвучный режим без вибрации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убрать со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стола.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Если в классе предусмотрено место для хранение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мобильных средств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связи, то учащиеся должны по указанию педагога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положить туда имеющиеся у них мобильные средства связи и забрать их после завершения урока (занятия).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Во время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проведения учебных занятий при освоении образовательных программ начального общего, основного общего и среднего общего образования учащиеся вправе использовать средства подвижной радиотелефонной связи только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случае возникновения угрозы жизни или здоровью обучающихся, работников школы, а также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экстренных случаях:</w:t>
      </w:r>
    </w:p>
    <w:p w:rsidR="00400325" w:rsidRPr="00744168" w:rsidRDefault="005C0C88" w:rsidP="00F15E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 целях мониторинга и поддержания здоровья обучающегося по указанию врача (при документарном подтверждении);</w:t>
      </w:r>
    </w:p>
    <w:p w:rsidR="00400325" w:rsidRPr="00744168" w:rsidRDefault="005C0C88" w:rsidP="00F15E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при возникновении несчастного случая с учащимся или резкого ухудшения самочувствия;</w:t>
      </w:r>
    </w:p>
    <w:p w:rsidR="00400325" w:rsidRPr="00744168" w:rsidRDefault="005C0C88" w:rsidP="00F15EC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 случае отмены занятий (уроков).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6.11. Для образовательных целей мобильные средства связи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исполь</w:t>
      </w:r>
      <w:r w:rsidR="0074416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зуются</w:t>
      </w:r>
      <w:proofErr w:type="spellEnd"/>
      <w:proofErr w:type="gram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6.12.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школе запрещено использовать средства скрытой аудио-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видео</w:t>
      </w:r>
      <w:r w:rsidR="0074416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записи</w:t>
      </w:r>
      <w:proofErr w:type="gram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 без ведома администрации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обучающихся, права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законные интересы которых могут быть нарушены такой записью. Технические средства скрытой аудио-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видеозаписи могут быть использованы только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случаях, прямо предусмотренных законом.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Правила поведения учащихся во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время перемены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7.1. Время, отведенное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перемену, предназначено для отдыха учащихся и подготовки к следующему по расписанию занятию.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 xml:space="preserve">7.2. Учащиеся могут заниматься общением, легкими физическими </w:t>
      </w:r>
      <w:proofErr w:type="spellStart"/>
      <w:proofErr w:type="gramStart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упраж</w:t>
      </w:r>
      <w:proofErr w:type="spellEnd"/>
      <w:r w:rsidR="0074416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нениями</w:t>
      </w:r>
      <w:proofErr w:type="gramEnd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, проводить разминки и физкультминутки, играть в настольные игры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специально отведенных для этого местах.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7.3. Во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время перемен учащимся запрещается: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7.3.1. Шуметь, мешать отдыхать другим.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7.3.2. Бегать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коридорам, лестницам, вблизи оконных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лестничных проемов и в других местах, не предназначенных для активного движения.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7.3.3. Толкать друг друга, перебрасываться предметами.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Правила поведения учащихся в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столовой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8.1. Учащиеся обслуживаются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столовой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порядке живой очереди.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8.2. Учащиеся выполняют требования работников столовой, дежурного учителя, дежурных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столовой, соблюдают порядок при покупке продуктов питания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напитков. Проявляют внимание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осторожность при получении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употреблении горячих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жидких блюд.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8.3. Употреблять продукты питания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напитки, приобретенные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столовой и принесенные с собой, разрешается только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столовой.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8.4. После еды учащиеся убирают за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собой столовые принадлежности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посуду.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9. Правила поведения учащихся во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время внеурочных мероприятий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9.1. Перед проведением мероприятий, связанных с повышенной опасностью, педагог (руководитель группы) инструктирует учащихся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технике безопасности.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9.2. Во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время мероприятия учащиеся должны: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9.2.1. Соблюдать дисциплину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выполнять все указания педагога (руководителя группы).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9.2.2. Следовать установленным маршрутом движения, соблюдать правила поведения на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улице,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общественном транспорте.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9.2.3. Соблюдать правила личной гигиены, своевременно сообщать руководителю группы об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ухудшении здоровья или травме.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9.2.4. Уважать местные традиции, бережно относиться к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природе, памятникам истории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культуры.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9.2.5. Оставаться вместе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группой до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окончания мероприятия. Покинуть мероприятие раньше учащиеся могут только с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разрешения педагога (руководителя группы).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10. Защита прав, свобод, гарантий и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законных интересов учащихся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10.1.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целях защиты своих прав, свобод, гарантий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законных интересов учащиеся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 (или) их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законные представители самостоятельно или через своих выборных представителей вправе: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10.1.1. Направлять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органы управления школы обращения 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нарушении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и (или) ущемлении ее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работниками прав, свобод, законных интересов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социальных гарантий учащихся.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10.1.2. Обращаться в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комиссию по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урегулированию споров между участниками образовательных отношений.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10.1.3. Использовать иные, не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запрещенные законодательством способы защиты своих прав и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законных интересов.</w:t>
      </w:r>
    </w:p>
    <w:p w:rsidR="00400325" w:rsidRPr="00744168" w:rsidRDefault="005C0C88" w:rsidP="00F15E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10.2.</w:t>
      </w:r>
      <w:r w:rsidRPr="00744168">
        <w:rPr>
          <w:rFonts w:hAnsi="Times New Roman" w:cs="Times New Roman"/>
          <w:color w:val="000000"/>
          <w:sz w:val="28"/>
          <w:szCs w:val="28"/>
        </w:rPr>
        <w:t> </w:t>
      </w:r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В целях обеспечения безопасности, защиты жизни и здоровья обучающихся в организации ведется видеонаблюдение посредством камер открытого (закрытого) типа, установленных в учебных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</w:t>
      </w:r>
      <w:bookmarkStart w:id="0" w:name="_GoBack"/>
      <w:bookmarkEnd w:id="0"/>
      <w:r w:rsidRPr="00744168">
        <w:rPr>
          <w:rFonts w:hAnsi="Times New Roman" w:cs="Times New Roman"/>
          <w:color w:val="000000"/>
          <w:sz w:val="28"/>
          <w:szCs w:val="28"/>
          <w:lang w:val="ru-RU"/>
        </w:rPr>
        <w:t>конодательством о персональных данных.</w:t>
      </w:r>
    </w:p>
    <w:sectPr w:rsidR="00400325" w:rsidRPr="0074416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00325"/>
    <w:rsid w:val="004F7E17"/>
    <w:rsid w:val="005A05CE"/>
    <w:rsid w:val="005C0C88"/>
    <w:rsid w:val="00653AF6"/>
    <w:rsid w:val="00744168"/>
    <w:rsid w:val="00B73A5A"/>
    <w:rsid w:val="00C44669"/>
    <w:rsid w:val="00E438A1"/>
    <w:rsid w:val="00F01E19"/>
    <w:rsid w:val="00F1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F8FC"/>
  <w15:docId w15:val="{6A83D9FC-8960-4458-8302-BC446B4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4416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2024-01-21T12:48:00Z</dcterms:created>
  <dcterms:modified xsi:type="dcterms:W3CDTF">2024-01-21T12:48:00Z</dcterms:modified>
</cp:coreProperties>
</file>