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Приложение к приказу №68 от 30.08.2021г</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Положение о рабочей группе по введению в МБОУ Островской СОШ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1. Общие положения</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1.1. Положение о рабочей группе по введению в МБОУ Островской СОШ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рабочая группа) регламентирует деятельность рабочей группы при поэтапном введении в МБОУ Островской СОШ  (далее – школа) федеральных государственных образовательных стандартов начального общего и основного общего образования, утвержденных приказами Минпросвещения от 31.05.2021 № 286 и 287 (далее – ФГОС-2021).</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2. Цели и задачи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2.2. Основными задачами рабочей группы являются:</w:t>
      </w:r>
    </w:p>
    <w:p w:rsidR="001213AF" w:rsidRPr="001213AF" w:rsidRDefault="001213AF" w:rsidP="001213AF">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разработка основных образовательных программ НОО и ООО в соответствии со ФГОС-2021;</w:t>
      </w:r>
    </w:p>
    <w:p w:rsidR="001213AF" w:rsidRPr="001213AF" w:rsidRDefault="001213AF" w:rsidP="001213AF">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определение условий для реализации ООП НОО и ООП ООО в соответствии со ФГОС-2021;</w:t>
      </w:r>
    </w:p>
    <w:p w:rsidR="001213AF" w:rsidRPr="001213AF" w:rsidRDefault="001213AF" w:rsidP="001213AF">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213AF">
        <w:rPr>
          <w:rFonts w:ascii="Times New Roman" w:eastAsia="Times New Roman" w:hAnsi="Times New Roman" w:cs="Times New Roman"/>
          <w:color w:val="000000"/>
          <w:sz w:val="24"/>
          <w:szCs w:val="24"/>
        </w:rPr>
        <w:t xml:space="preserve">создание нормативной и организационно-правовой базы, регламентирующей деятельность школы по введению </w:t>
      </w:r>
      <w:r w:rsidRPr="001213AF">
        <w:rPr>
          <w:rFonts w:ascii="Times New Roman" w:eastAsia="Times New Roman" w:hAnsi="Times New Roman" w:cs="Times New Roman"/>
          <w:color w:val="000000"/>
          <w:sz w:val="24"/>
          <w:szCs w:val="24"/>
          <w:lang w:val="en-US"/>
        </w:rPr>
        <w:t>ФГОС-2021;</w:t>
      </w:r>
    </w:p>
    <w:p w:rsidR="001213AF" w:rsidRPr="001213AF" w:rsidRDefault="001213AF" w:rsidP="001213AF">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1213AF" w:rsidRPr="001213AF" w:rsidRDefault="001213AF" w:rsidP="001213AF">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реализация мероприятий, направленных на введение ФГОС-2021.</w:t>
      </w:r>
    </w:p>
    <w:p w:rsidR="001213AF" w:rsidRPr="001213AF" w:rsidRDefault="001213AF" w:rsidP="001213AF">
      <w:pPr>
        <w:spacing w:before="100" w:beforeAutospacing="1" w:after="100" w:afterAutospacing="1" w:line="240" w:lineRule="auto"/>
        <w:ind w:left="420" w:right="180"/>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3. Функции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3.1. Экспертно-аналитическая:</w:t>
      </w:r>
    </w:p>
    <w:p w:rsidR="001213AF" w:rsidRPr="001213AF" w:rsidRDefault="001213AF" w:rsidP="001213AF">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разработка  основных образовательных программ НОО и ООО в соответствии со ФГОС-2021;</w:t>
      </w:r>
    </w:p>
    <w:p w:rsidR="001213AF" w:rsidRPr="001213AF" w:rsidRDefault="001213AF" w:rsidP="001213AF">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lastRenderedPageBreak/>
        <w:t>анализ и корректировка действующих и разработках новых локальных норма-тивных актов школы в соответствии со ФГОС-2021;</w:t>
      </w:r>
    </w:p>
    <w:p w:rsidR="001213AF" w:rsidRPr="001213AF" w:rsidRDefault="001213AF" w:rsidP="001213AF">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1213AF" w:rsidRPr="001213AF" w:rsidRDefault="001213AF" w:rsidP="001213AF">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разработка предложений мероприятий, которые будут способствовать соответствия условий школы требованиям ФГОС-2021;</w:t>
      </w:r>
    </w:p>
    <w:p w:rsidR="001213AF" w:rsidRPr="001213AF" w:rsidRDefault="001213AF" w:rsidP="001213AF">
      <w:pPr>
        <w:numPr>
          <w:ilvl w:val="0"/>
          <w:numId w:val="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анализ информации о результатах мероприятий по введению в школе ФГОС-2021</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213AF">
        <w:rPr>
          <w:rFonts w:ascii="Times New Roman" w:eastAsia="Times New Roman" w:hAnsi="Times New Roman" w:cs="Times New Roman"/>
          <w:color w:val="000000"/>
          <w:sz w:val="24"/>
          <w:szCs w:val="24"/>
          <w:lang w:val="en-US"/>
        </w:rPr>
        <w:t>3.2. Координационно-методическая:</w:t>
      </w:r>
    </w:p>
    <w:p w:rsidR="001213AF" w:rsidRPr="001213AF" w:rsidRDefault="001213AF" w:rsidP="001213AF">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координация деятельности педагогов, работающих с учащимися 1 и 5-х классов, в рамках введения ФГОС-2021;</w:t>
      </w:r>
    </w:p>
    <w:p w:rsidR="001213AF" w:rsidRPr="001213AF" w:rsidRDefault="001213AF" w:rsidP="001213AF">
      <w:pPr>
        <w:numPr>
          <w:ilvl w:val="0"/>
          <w:numId w:val="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213AF">
        <w:rPr>
          <w:rFonts w:ascii="Times New Roman" w:eastAsia="Times New Roman" w:hAnsi="Times New Roman" w:cs="Times New Roman"/>
          <w:color w:val="000000"/>
          <w:sz w:val="24"/>
          <w:szCs w:val="24"/>
          <w:lang w:val="en-US"/>
        </w:rPr>
        <w:t>3.3. Информационная:</w:t>
      </w:r>
    </w:p>
    <w:p w:rsidR="001213AF" w:rsidRPr="001213AF" w:rsidRDefault="001213AF" w:rsidP="001213AF">
      <w:pPr>
        <w:numPr>
          <w:ilvl w:val="0"/>
          <w:numId w:val="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своевременное размещение информации по введению ФГОС-2021 на сайте школы;</w:t>
      </w:r>
    </w:p>
    <w:p w:rsidR="001213AF" w:rsidRPr="001213AF" w:rsidRDefault="001213AF" w:rsidP="001213AF">
      <w:pPr>
        <w:numPr>
          <w:ilvl w:val="0"/>
          <w:numId w:val="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разъяснение участникам образовательного процесса перспектив и результатов введения в школе ФГОС-2021.</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4. Права и обязанности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4.1. В процессе работы рабочая группа имеет право:</w:t>
      </w:r>
    </w:p>
    <w:p w:rsidR="001213AF" w:rsidRPr="001213AF" w:rsidRDefault="001213AF" w:rsidP="001213AF">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запрашивать у работников школы необходимую информацию;</w:t>
      </w:r>
    </w:p>
    <w:p w:rsidR="001213AF" w:rsidRPr="001213AF" w:rsidRDefault="001213AF" w:rsidP="001213AF">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при необходимости приглашать на заседания рабочей группы представителей Управляющего совета, Совета родителей, Совета обучающихся;</w:t>
      </w:r>
    </w:p>
    <w:p w:rsidR="001213AF" w:rsidRPr="001213AF" w:rsidRDefault="001213AF" w:rsidP="001213AF">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привлекать к исполнению поручений других работников школы с согласия руководителя рабочей группы или директора школы.</w:t>
      </w:r>
    </w:p>
    <w:p w:rsidR="001213AF" w:rsidRPr="001213AF" w:rsidRDefault="001213AF" w:rsidP="001213AF">
      <w:pPr>
        <w:spacing w:before="100" w:beforeAutospacing="1" w:after="100" w:afterAutospacing="1" w:line="240" w:lineRule="auto"/>
        <w:ind w:left="420" w:right="180"/>
        <w:rPr>
          <w:rFonts w:ascii="Times New Roman" w:eastAsia="Times New Roman" w:hAnsi="Times New Roman" w:cs="Times New Roman"/>
          <w:color w:val="000000"/>
          <w:sz w:val="24"/>
          <w:szCs w:val="24"/>
        </w:rPr>
      </w:pP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4.2. В процессе работы рабочая группа обязана:</w:t>
      </w:r>
    </w:p>
    <w:p w:rsidR="001213AF" w:rsidRPr="001213AF" w:rsidRDefault="001213AF" w:rsidP="001213AF">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выполнять поручения в срок, установленный директором;</w:t>
      </w:r>
    </w:p>
    <w:p w:rsidR="001213AF" w:rsidRPr="001213AF" w:rsidRDefault="001213AF" w:rsidP="001213AF">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213AF">
        <w:rPr>
          <w:rFonts w:ascii="Times New Roman" w:eastAsia="Times New Roman" w:hAnsi="Times New Roman" w:cs="Times New Roman"/>
          <w:color w:val="000000"/>
          <w:sz w:val="24"/>
          <w:szCs w:val="24"/>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sidRPr="001213AF">
        <w:rPr>
          <w:rFonts w:ascii="Times New Roman" w:eastAsia="Times New Roman" w:hAnsi="Times New Roman" w:cs="Times New Roman"/>
          <w:color w:val="000000"/>
          <w:sz w:val="24"/>
          <w:szCs w:val="24"/>
          <w:lang w:val="en-US"/>
        </w:rPr>
        <w:t>ФГОС-2021;</w:t>
      </w:r>
    </w:p>
    <w:p w:rsidR="001213AF" w:rsidRPr="001213AF" w:rsidRDefault="001213AF" w:rsidP="001213AF">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соблюдать законодательство Российской Федерации  и локальные норматив-ные акты школы.</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5. Организация деятельности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lastRenderedPageBreak/>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5.3. Заседания рабочей группы проводятся по мере необходимости, но не реже одного раза в месяц.</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5.4. Заседание рабочей группы ведет руководитель рабочей группы либо по его поручению заместитель руководителя рабочей группы.</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5.6. Контроль за деятельностью рабочей группы осуществляет руководитель рабочей группы и директор школы.</w:t>
      </w:r>
    </w:p>
    <w:p w:rsidR="001213AF" w:rsidRPr="001213AF" w:rsidRDefault="001213AF" w:rsidP="001213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13AF">
        <w:rPr>
          <w:rFonts w:ascii="Times New Roman" w:eastAsia="Times New Roman" w:hAnsi="Times New Roman" w:cs="Times New Roman"/>
          <w:b/>
          <w:bCs/>
          <w:color w:val="000000"/>
          <w:sz w:val="24"/>
          <w:szCs w:val="24"/>
        </w:rPr>
        <w:t>6. Делопроизводство</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rPr>
      </w:pPr>
      <w:r w:rsidRPr="001213AF">
        <w:rPr>
          <w:rFonts w:ascii="Times New Roman" w:eastAsia="Times New Roman" w:hAnsi="Times New Roman" w:cs="Times New Roman"/>
          <w:color w:val="000000"/>
          <w:sz w:val="24"/>
          <w:szCs w:val="24"/>
        </w:rPr>
        <w:t>6.1. Заседание рабочей группы оформляются протоколом.</w:t>
      </w:r>
    </w:p>
    <w:p w:rsidR="001213AF" w:rsidRPr="001213AF" w:rsidRDefault="001213AF" w:rsidP="001213AF">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213AF">
        <w:rPr>
          <w:rFonts w:ascii="Times New Roman" w:eastAsia="Times New Roman" w:hAnsi="Times New Roman" w:cs="Times New Roman"/>
          <w:color w:val="000000"/>
          <w:sz w:val="24"/>
          <w:szCs w:val="24"/>
        </w:rPr>
        <w:t xml:space="preserve">6.2. Протоколы составляет выбранный на заседании член рабочей группы. </w:t>
      </w:r>
      <w:r w:rsidRPr="001213AF">
        <w:rPr>
          <w:rFonts w:ascii="Times New Roman" w:eastAsia="Times New Roman" w:hAnsi="Times New Roman" w:cs="Times New Roman"/>
          <w:color w:val="000000"/>
          <w:sz w:val="24"/>
          <w:szCs w:val="24"/>
          <w:lang w:val="en-US"/>
        </w:rPr>
        <w:t>Подписывают протокол члены рабочей группы, присутствовавшие на заседании.</w:t>
      </w:r>
    </w:p>
    <w:p w:rsidR="008D23A0" w:rsidRDefault="008D23A0"/>
    <w:sectPr w:rsidR="008D23A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D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35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57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860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361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957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0A"/>
    <w:rsid w:val="00101B0A"/>
    <w:rsid w:val="001213AF"/>
    <w:rsid w:val="00212E92"/>
    <w:rsid w:val="00823ED8"/>
    <w:rsid w:val="008D23A0"/>
    <w:rsid w:val="00F0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AAD4"/>
  <w15:chartTrackingRefBased/>
  <w15:docId w15:val="{6A55751F-3483-4123-BCB9-813C05CE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2022-10-16T23:27:00Z</dcterms:created>
  <dcterms:modified xsi:type="dcterms:W3CDTF">2022-10-16T23:27:00Z</dcterms:modified>
</cp:coreProperties>
</file>