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C" w:rsidRPr="00657B8C" w:rsidRDefault="00657B8C">
      <w:pPr>
        <w:rPr>
          <w:b/>
          <w:sz w:val="24"/>
          <w:szCs w:val="24"/>
        </w:rPr>
      </w:pPr>
      <w:r w:rsidRPr="00657B8C">
        <w:rPr>
          <w:b/>
          <w:sz w:val="24"/>
          <w:szCs w:val="24"/>
        </w:rPr>
        <w:t>Аннотация к программе по русскому языку в 10-11 классах на 2022-2023 учебном году</w:t>
      </w:r>
    </w:p>
    <w:p w:rsidR="00657B8C" w:rsidRDefault="00657B8C">
      <w:r>
        <w:t xml:space="preserve">Русский </w:t>
      </w:r>
      <w:proofErr w:type="gramStart"/>
      <w:r>
        <w:t>язык  —</w:t>
      </w:r>
      <w:proofErr w:type="gramEnd"/>
      <w:r>
        <w:t xml:space="preserve">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</w:t>
      </w:r>
      <w:r>
        <w:t>в</w:t>
      </w:r>
      <w:r>
        <w:t xml:space="preserve">ляется средством коммуникации всех народов Российской Федерации, их социально-экономической, культурной и духовной консолидации. Изучение русского языка как учебной дисциплины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 </w:t>
      </w:r>
    </w:p>
    <w:p w:rsidR="00657B8C" w:rsidRDefault="00657B8C">
      <w:r>
        <w:t xml:space="preserve">Учебный предмет «Русский язык», обеспечивая коммуникативное развитие обучающихся, является в образовательной организации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</w:t>
      </w:r>
    </w:p>
    <w:p w:rsidR="00657B8C" w:rsidRDefault="00657B8C">
      <w:r>
        <w:t xml:space="preserve">Владение русским языком оказывает непосредственное воздействие на качество усвоения других школьных предметов, на процессы формирования универсальных интеллектуальных умений, навыков самоорганизации и самоконтроля. 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 </w:t>
      </w:r>
    </w:p>
    <w:p w:rsidR="00657B8C" w:rsidRDefault="00657B8C">
      <w: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направлена в большей степени на совершенствование умений эффективно пользоваться языком в разных условиях общения, повышение речевой культуры старшеклассников, совершенствование их опыта речевого общения, развитие коммуникативных умений в разных сферах функционирования языка. </w:t>
      </w:r>
    </w:p>
    <w:p w:rsidR="00657B8C" w:rsidRDefault="00657B8C">
      <w:r>
        <w:t xml:space="preserve"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</w:t>
      </w:r>
      <w:proofErr w:type="spellStart"/>
      <w:r>
        <w:t>социальнокультурной</w:t>
      </w:r>
      <w:proofErr w:type="spellEnd"/>
      <w:r>
        <w:t xml:space="preserve"> сферах общен</w:t>
      </w:r>
      <w:r>
        <w:t xml:space="preserve">ия; на формирование готовности </w:t>
      </w:r>
      <w:r>
        <w:t xml:space="preserve"> </w:t>
      </w:r>
    </w:p>
    <w:p w:rsidR="00657B8C" w:rsidRDefault="00657B8C">
      <w:r>
        <w:t xml:space="preserve"> 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—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>
        <w:t>инфографика</w:t>
      </w:r>
      <w:proofErr w:type="spellEnd"/>
      <w:r>
        <w:t xml:space="preserve"> и другие) для их понимания, сжатия, трансформации, интерпретации и использования в практической деятельности.</w:t>
      </w:r>
    </w:p>
    <w:p w:rsidR="00657B8C" w:rsidRDefault="00657B8C">
      <w:r>
        <w:t xml:space="preserve"> </w:t>
      </w:r>
      <w:proofErr w:type="gramStart"/>
      <w:r>
        <w:t>В  соответствии</w:t>
      </w:r>
      <w:proofErr w:type="gramEnd"/>
      <w:r>
        <w:t xml:space="preserve">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и основном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>
        <w:t>инфографика</w:t>
      </w:r>
      <w:proofErr w:type="spellEnd"/>
      <w:r>
        <w:t xml:space="preserve"> и другие). </w:t>
      </w:r>
    </w:p>
    <w:p w:rsidR="00657B8C" w:rsidRDefault="00657B8C">
      <w:proofErr w:type="gramStart"/>
      <w:r>
        <w:t>В  содержании</w:t>
      </w:r>
      <w:proofErr w:type="gramEnd"/>
      <w:r>
        <w:t xml:space="preserve"> программы выделяются три сквозные линии: «Язык и речь. Культура речи», «Речь. Речевое общение. Текст», «Функциональная стилистика. Культура речи». Учебный предмет «Русский язык» на уровне среднего общего образования обеспечивает общекультурный уровень </w:t>
      </w:r>
      <w:r>
        <w:lastRenderedPageBreak/>
        <w:t xml:space="preserve">молодого человека, способного к продолжению обучения в системе среднего профессионального и высшего образования. </w:t>
      </w:r>
    </w:p>
    <w:p w:rsidR="00657B8C" w:rsidRPr="00657B8C" w:rsidRDefault="00657B8C">
      <w:pPr>
        <w:rPr>
          <w:b/>
        </w:rPr>
      </w:pPr>
      <w:r w:rsidRPr="00657B8C">
        <w:rPr>
          <w:b/>
        </w:rPr>
        <w:t>ЦЕЛИ ИЗУЧЕНИЯ УЧЕБНОГО ПРЕДМЕТА «РУССКИЙ ЯЗЫК»</w:t>
      </w:r>
    </w:p>
    <w:p w:rsidR="00347BC1" w:rsidRDefault="00657B8C">
      <w:r>
        <w:t xml:space="preserve"> Изучение русского языка на уровне среднего общего образования направлено </w:t>
      </w:r>
      <w:r>
        <w:t xml:space="preserve">на достижение следующих целей: </w:t>
      </w:r>
    </w:p>
    <w:p w:rsidR="00347BC1" w:rsidRDefault="00657B8C">
      <w:r>
        <w:t>-</w:t>
      </w:r>
      <w: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</w:t>
      </w:r>
    </w:p>
    <w:p w:rsidR="00347BC1" w:rsidRDefault="00347BC1">
      <w:r>
        <w:t xml:space="preserve">- </w:t>
      </w:r>
      <w:r w:rsidR="00657B8C">
        <w:t xml:space="preserve">о русском языке как духовной, нравственной и культурной ценности многонационального народа России; </w:t>
      </w:r>
    </w:p>
    <w:p w:rsidR="00347BC1" w:rsidRDefault="00347BC1">
      <w:r>
        <w:t xml:space="preserve">- </w:t>
      </w:r>
      <w:r w:rsidR="00657B8C">
        <w:t xml:space="preserve">о взаимосвязи языка и культуры, языка и истории, языка и личности; об отражении в русском языке традиционных российских духовно-нравственных ценностей; </w:t>
      </w:r>
    </w:p>
    <w:p w:rsidR="00347BC1" w:rsidRDefault="00347BC1">
      <w:r>
        <w:t xml:space="preserve">- </w:t>
      </w:r>
      <w:r w:rsidR="00657B8C">
        <w:t xml:space="preserve">формирование ценностного отношения к </w:t>
      </w:r>
      <w:r>
        <w:t xml:space="preserve">русскому языку; </w:t>
      </w:r>
    </w:p>
    <w:p w:rsidR="00347BC1" w:rsidRDefault="00347BC1">
      <w:r>
        <w:t>-</w:t>
      </w:r>
      <w:r w:rsidR="00657B8C">
        <w:t xml:space="preserve"> 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</w:t>
      </w:r>
      <w:r>
        <w:t xml:space="preserve">амообразования и социализации; </w:t>
      </w:r>
    </w:p>
    <w:p w:rsidR="00347BC1" w:rsidRDefault="00347BC1">
      <w:r>
        <w:t>-</w:t>
      </w:r>
      <w:r w:rsidR="00657B8C">
        <w:t xml:space="preserve"> 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</w:t>
      </w:r>
    </w:p>
    <w:p w:rsidR="00347BC1" w:rsidRDefault="00657B8C">
      <w:r>
        <w:t xml:space="preserve"> </w:t>
      </w:r>
      <w:r w:rsidR="00347BC1">
        <w:t>-</w:t>
      </w:r>
      <w:r>
        <w:t xml:space="preserve">совершенствование коммуникативных умений в разных сферах общения, способности к самоанализу и самооценке </w:t>
      </w:r>
      <w:r w:rsidR="00347BC1">
        <w:t xml:space="preserve">на основе наблюдений за речью; </w:t>
      </w:r>
    </w:p>
    <w:p w:rsidR="00347BC1" w:rsidRDefault="00347BC1">
      <w:r>
        <w:t>-</w:t>
      </w:r>
      <w:r w:rsidR="00657B8C">
        <w:t xml:space="preserve"> 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</w:t>
      </w:r>
    </w:p>
    <w:p w:rsidR="00347BC1" w:rsidRDefault="00657B8C">
      <w:r>
        <w:t xml:space="preserve"> </w:t>
      </w:r>
      <w:r w:rsidR="00347BC1">
        <w:t xml:space="preserve">- </w:t>
      </w:r>
      <w:r>
        <w:t xml:space="preserve">развитие умений чтения текстов разных форматов (гипертексты, графика, </w:t>
      </w:r>
      <w:proofErr w:type="spellStart"/>
      <w:r>
        <w:t>инфографика</w:t>
      </w:r>
      <w:proofErr w:type="spellEnd"/>
      <w:r>
        <w:t xml:space="preserve"> и другие); совершенствование умений трансформировать, интерпретировать тексты и использовать полученную информаци</w:t>
      </w:r>
      <w:r w:rsidR="00347BC1">
        <w:t>ю в практической деятельности;</w:t>
      </w:r>
    </w:p>
    <w:p w:rsidR="00347BC1" w:rsidRDefault="00347BC1">
      <w:r>
        <w:t xml:space="preserve"> -</w:t>
      </w:r>
      <w:r w:rsidR="00657B8C">
        <w:t xml:space="preserve"> обобщение знаний о языке как системе, об основных правилах орфографии и пунктуации, об изобразительно-выразительных средствах русского языка; </w:t>
      </w:r>
    </w:p>
    <w:p w:rsidR="00347BC1" w:rsidRDefault="00347BC1">
      <w:r>
        <w:t xml:space="preserve">- </w:t>
      </w:r>
      <w:r w:rsidR="00657B8C">
        <w:t xml:space="preserve">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тексте. </w:t>
      </w:r>
    </w:p>
    <w:p w:rsidR="00776BA3" w:rsidRPr="00776BA3" w:rsidRDefault="00657B8C">
      <w:pPr>
        <w:rPr>
          <w:b/>
        </w:rPr>
      </w:pPr>
      <w:bookmarkStart w:id="0" w:name="_GoBack"/>
      <w:r w:rsidRPr="00776BA3">
        <w:rPr>
          <w:b/>
        </w:rPr>
        <w:t xml:space="preserve">МЕСТО УЧЕБНОГО ПРЕДМЕТА «РУССКИЙ ЯЗЫК» </w:t>
      </w:r>
      <w:proofErr w:type="gramStart"/>
      <w:r w:rsidRPr="00776BA3">
        <w:rPr>
          <w:b/>
        </w:rPr>
        <w:t>В  УЧЕБНОМ</w:t>
      </w:r>
      <w:proofErr w:type="gramEnd"/>
      <w:r w:rsidRPr="00776BA3">
        <w:rPr>
          <w:b/>
        </w:rPr>
        <w:t xml:space="preserve"> ПЛАНЕ </w:t>
      </w:r>
    </w:p>
    <w:bookmarkEnd w:id="0"/>
    <w:p w:rsidR="00B737A2" w:rsidRDefault="00657B8C">
      <w:r>
        <w:t xml:space="preserve">В соответствии с ФГОС СОО предмет «Русский язык» входит в предметную область «Русский язык и литература» и является обязательным для изучения. Общее число часов, рекомендованных для изучения русского </w:t>
      </w:r>
      <w:proofErr w:type="gramStart"/>
      <w:r>
        <w:t>языка,  —</w:t>
      </w:r>
      <w:proofErr w:type="gramEnd"/>
      <w:r>
        <w:t xml:space="preserve"> 136 часов: в 10 классе  — 68 часов (2 часа в неделю), в 11 классе  — 68 часов (2 часа в неделю</w:t>
      </w:r>
    </w:p>
    <w:sectPr w:rsidR="00B7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D1"/>
    <w:rsid w:val="00347BC1"/>
    <w:rsid w:val="00657B8C"/>
    <w:rsid w:val="00776BA3"/>
    <w:rsid w:val="00994FD1"/>
    <w:rsid w:val="00B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62F88-9605-42D3-8F3B-B72B6396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2023-06-29T06:33:00Z</dcterms:created>
  <dcterms:modified xsi:type="dcterms:W3CDTF">2023-06-29T06:33:00Z</dcterms:modified>
</cp:coreProperties>
</file>