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A5" w:rsidRPr="00E14E7C" w:rsidRDefault="00D945A5">
      <w:pPr>
        <w:rPr>
          <w:b/>
        </w:rPr>
      </w:pPr>
      <w:r w:rsidRPr="00E14E7C">
        <w:rPr>
          <w:b/>
        </w:rPr>
        <w:t>Аннотация к программе п</w:t>
      </w:r>
      <w:bookmarkStart w:id="0" w:name="_GoBack"/>
      <w:bookmarkEnd w:id="0"/>
      <w:r w:rsidRPr="00E14E7C">
        <w:rPr>
          <w:b/>
        </w:rPr>
        <w:t>о литературе в 5-9 классах</w:t>
      </w:r>
    </w:p>
    <w:p w:rsidR="00D945A5" w:rsidRDefault="00D945A5"/>
    <w:p w:rsidR="00D945A5" w:rsidRDefault="00D945A5">
      <w:r>
        <w:t>Программа по учебному</w:t>
      </w:r>
      <w:r>
        <w:t xml:space="preserve"> предмет</w:t>
      </w:r>
      <w:r>
        <w:t>у</w:t>
      </w:r>
      <w:r>
        <w:t xml:space="preserve">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</w:t>
      </w:r>
      <w:proofErr w:type="gramStart"/>
      <w:r>
        <w:t>и  национального</w:t>
      </w:r>
      <w:proofErr w:type="gramEnd"/>
      <w:r>
        <w:t xml:space="preserve"> самосознания. Особенности литературы как школьного предмета связаны с тем, что литературные </w:t>
      </w:r>
      <w:proofErr w:type="spellStart"/>
      <w:proofErr w:type="gramStart"/>
      <w:r>
        <w:t>пр</w:t>
      </w:r>
      <w:r>
        <w:t>оизве</w:t>
      </w:r>
      <w:proofErr w:type="spellEnd"/>
      <w:r>
        <w:t xml:space="preserve">- </w:t>
      </w:r>
      <w:proofErr w:type="spellStart"/>
      <w:r>
        <w:t>дения</w:t>
      </w:r>
      <w:proofErr w:type="spellEnd"/>
      <w:proofErr w:type="gramEnd"/>
      <w:r>
        <w:t xml:space="preserve">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D945A5" w:rsidRDefault="00D945A5">
      <w:r>
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 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 </w:t>
      </w:r>
    </w:p>
    <w:p w:rsidR="00D945A5" w:rsidRDefault="00D945A5">
      <w:r>
        <w:t xml:space="preserve">Полноценное литературное образование на уровне основного общего образования невозможно без учёта преемственности с курсом литературного чтения на уровне начального общего образования, </w:t>
      </w:r>
      <w:proofErr w:type="spellStart"/>
      <w:r>
        <w:t>межпредметных</w:t>
      </w:r>
      <w:proofErr w:type="spellEnd"/>
      <w: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 окружающему миру и его воплощению в творческих работах различных жанров. </w:t>
      </w:r>
    </w:p>
    <w:p w:rsidR="00D945A5" w:rsidRDefault="00D945A5">
      <w: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</w:t>
      </w:r>
    </w:p>
    <w:p w:rsidR="00D945A5" w:rsidRDefault="00D945A5">
      <w:r>
        <w:t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D945A5" w:rsidRPr="00E14E7C" w:rsidRDefault="00D945A5">
      <w:pPr>
        <w:rPr>
          <w:b/>
        </w:rPr>
      </w:pPr>
      <w:r w:rsidRPr="00E14E7C">
        <w:rPr>
          <w:b/>
        </w:rPr>
        <w:t xml:space="preserve">Цели изучения предмета Литература </w:t>
      </w:r>
    </w:p>
    <w:p w:rsidR="00D945A5" w:rsidRDefault="00D945A5">
      <w:r>
        <w:t xml:space="preserve"> Цели изучения учебного предмета «Литература» на уровне основного общего образования состоят в</w:t>
      </w:r>
      <w:r>
        <w:t>:</w:t>
      </w:r>
    </w:p>
    <w:p w:rsidR="00D945A5" w:rsidRDefault="00D945A5">
      <w:r>
        <w:t>-</w:t>
      </w:r>
      <w:r>
        <w:t xml:space="preserve">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</w:t>
      </w:r>
    </w:p>
    <w:p w:rsidR="00D945A5" w:rsidRDefault="00D945A5">
      <w:r>
        <w:t>-</w:t>
      </w:r>
      <w:r>
        <w:t xml:space="preserve">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</w:t>
      </w:r>
    </w:p>
    <w:p w:rsidR="00E14E7C" w:rsidRDefault="00D945A5">
      <w: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</w:t>
      </w:r>
      <w:r>
        <w:lastRenderedPageBreak/>
        <w:t xml:space="preserve">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E14E7C" w:rsidRDefault="00D945A5">
      <w:r>
        <w:t xml:space="preserve">Задачи, связанные с осознанием значимости чтения и изучения литературы для дальнейшего развития обучающихся, с 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E14E7C" w:rsidRDefault="00D945A5">
      <w: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  интерпретировать прочитанное, направлены на формирование у школьников системы знаний о литературе как искусстве слова, в том числе основных теоретико-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</w:t>
      </w:r>
    </w:p>
    <w:p w:rsidR="00E14E7C" w:rsidRDefault="00D945A5">
      <w:r>
        <w:t>Эти задачи направлены на развитие умения выявл</w:t>
      </w:r>
      <w:r w:rsidR="00E14E7C">
        <w:t>ять проблематику произве</w:t>
      </w:r>
      <w:r>
        <w:t xml:space="preserve">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 произведениями других искусств; формировать представления о 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E14E7C" w:rsidRDefault="00D945A5">
      <w: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E14E7C" w:rsidRPr="00E14E7C" w:rsidRDefault="00E14E7C">
      <w:pPr>
        <w:rPr>
          <w:b/>
        </w:rPr>
      </w:pPr>
      <w:r w:rsidRPr="00E14E7C">
        <w:rPr>
          <w:b/>
        </w:rPr>
        <w:t>Место учебного предмета “Литература” в учебном плане:</w:t>
      </w:r>
    </w:p>
    <w:p w:rsidR="003354E0" w:rsidRDefault="00D945A5">
      <w:r>
        <w:t xml:space="preserve"> Учебный предмет «Литература» входит в предметную область «Русский язык и литература» и является обязательным для изучения. Учебный предмет «Литература» преемственен по отношению к предмету «Литературное чтение». В 5, 6, 9 классах на изучение предмета отводится 3 часа в неделю, в 7 и 8 классах — 2 часа в неделю. Суммарно изучение литературы на уровне основного общего образования по программам основного общего образования рассчитано на 442 часа в соответствии со всеми вариантами учебных планов.</w:t>
      </w:r>
    </w:p>
    <w:sectPr w:rsidR="0033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BF"/>
    <w:rsid w:val="003354E0"/>
    <w:rsid w:val="00D945A5"/>
    <w:rsid w:val="00E14E7C"/>
    <w:rsid w:val="00E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910AD-10E1-4730-A03B-E20BEBB8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2023-06-28T09:48:00Z</dcterms:created>
  <dcterms:modified xsi:type="dcterms:W3CDTF">2023-06-28T09:48:00Z</dcterms:modified>
</cp:coreProperties>
</file>