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православной культуры»;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исламской культуры»;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мировых религиозных культур»;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вы можете посоветоваться с ребёнком и учесть его личное мнение.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от изучения любого из шести модулей не допускается.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место проведения родительского собрания: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администрация _________________________________________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(наименование, место нахождения образовательной организации)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851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styleId="Style11">
    <w:name w:val="Основной шрифт абзаца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Style11"/>
    <w:rPr/>
  </w:style>
  <w:style w:type="character" w:styleId="Style12">
    <w:name w:val="Верхний колонтитул Знак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2015-04-01T19:01:00Z</dcterms:created>
  <dc:creator>Метлик</dc:creator>
  <dc:description/>
  <cp:keywords/>
  <dc:language>en-US</dc:language>
  <cp:lastModifiedBy>Migdisov Yaroslav Sergeevich</cp:lastModifiedBy>
  <cp:lastPrinted>2015-03-19T14:49:00Z</cp:lastPrinted>
  <dcterms:modified xsi:type="dcterms:W3CDTF">2015-04-01T19:50:00Z</dcterms:modified>
  <cp:revision>4</cp:revision>
  <dc:subject/>
  <dc:title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</cp:coreProperties>
</file>